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633" w:rsidRDefault="00057736" w:rsidP="00252455">
      <w:pPr>
        <w:pStyle w:val="Heading1"/>
        <w:spacing w:before="90"/>
        <w:ind w:left="0" w:right="905"/>
        <w:jc w:val="center"/>
      </w:pPr>
      <w:r>
        <w:t>Образец на оферта по чл. 8, ал. 1 от ПМС №118/20.05.2014 г. за участие в процедура на</w:t>
      </w:r>
      <w:r>
        <w:rPr>
          <w:spacing w:val="-57"/>
        </w:rPr>
        <w:t xml:space="preserve"> </w:t>
      </w:r>
      <w:r>
        <w:t>“Избор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публична</w:t>
      </w:r>
      <w:r>
        <w:rPr>
          <w:spacing w:val="1"/>
        </w:rPr>
        <w:t xml:space="preserve"> </w:t>
      </w:r>
      <w:r>
        <w:t>обява”</w:t>
      </w:r>
    </w:p>
    <w:p w:rsidR="00BC2633" w:rsidRDefault="00BC2633">
      <w:pPr>
        <w:pStyle w:val="BodyText"/>
        <w:rPr>
          <w:b/>
        </w:rPr>
      </w:pPr>
    </w:p>
    <w:p w:rsidR="00BC2633" w:rsidRDefault="00057736">
      <w:pPr>
        <w:ind w:left="5714"/>
        <w:rPr>
          <w:b/>
          <w:sz w:val="24"/>
        </w:rPr>
      </w:pPr>
      <w:r>
        <w:rPr>
          <w:b/>
          <w:sz w:val="24"/>
        </w:rPr>
        <w:t>ДО</w:t>
      </w:r>
    </w:p>
    <w:p w:rsidR="00BC2633" w:rsidRDefault="004F34FB">
      <w:pPr>
        <w:pStyle w:val="Heading1"/>
        <w:ind w:left="5750"/>
      </w:pPr>
      <w:r>
        <w:t>Грийн Драй Клийнинг ООД</w:t>
      </w:r>
    </w:p>
    <w:p w:rsidR="00BC2633" w:rsidRDefault="004F34FB">
      <w:pPr>
        <w:ind w:left="5774"/>
        <w:rPr>
          <w:b/>
          <w:sz w:val="24"/>
        </w:rPr>
      </w:pPr>
      <w:r>
        <w:rPr>
          <w:b/>
          <w:sz w:val="24"/>
        </w:rPr>
        <w:t>Ул. Йордан Радичков 5г</w:t>
      </w:r>
      <w:r w:rsidR="00057736">
        <w:rPr>
          <w:b/>
          <w:sz w:val="24"/>
        </w:rPr>
        <w:t xml:space="preserve">, </w:t>
      </w:r>
      <w:r>
        <w:rPr>
          <w:b/>
          <w:sz w:val="24"/>
        </w:rPr>
        <w:t>София, 170</w:t>
      </w:r>
      <w:r w:rsidR="003F4242">
        <w:rPr>
          <w:b/>
          <w:sz w:val="24"/>
        </w:rPr>
        <w:t>0</w:t>
      </w:r>
    </w:p>
    <w:p w:rsidR="00BC2633" w:rsidRDefault="00BC2633">
      <w:pPr>
        <w:pStyle w:val="BodyText"/>
        <w:rPr>
          <w:b/>
          <w:sz w:val="26"/>
        </w:rPr>
      </w:pPr>
    </w:p>
    <w:p w:rsidR="00BC2633" w:rsidRDefault="00BC2633">
      <w:pPr>
        <w:pStyle w:val="BodyText"/>
        <w:rPr>
          <w:b/>
          <w:sz w:val="22"/>
        </w:rPr>
      </w:pPr>
    </w:p>
    <w:p w:rsidR="00BC2633" w:rsidRDefault="00057736" w:rsidP="006E5AF0">
      <w:pPr>
        <w:pStyle w:val="Heading1"/>
        <w:ind w:right="903"/>
        <w:jc w:val="center"/>
      </w:pPr>
      <w:r>
        <w:t>О Ф Е</w:t>
      </w:r>
      <w:r>
        <w:rPr>
          <w:spacing w:val="1"/>
        </w:rPr>
        <w:t xml:space="preserve"> </w:t>
      </w:r>
      <w:r>
        <w:t>Р Т А</w:t>
      </w:r>
    </w:p>
    <w:p w:rsidR="00BC2633" w:rsidRDefault="00BC2633">
      <w:pPr>
        <w:pStyle w:val="BodyText"/>
        <w:spacing w:before="2"/>
        <w:rPr>
          <w:b/>
          <w:sz w:val="16"/>
        </w:rPr>
      </w:pPr>
    </w:p>
    <w:p w:rsidR="00BC2633" w:rsidRDefault="00BC2633">
      <w:pPr>
        <w:rPr>
          <w:sz w:val="16"/>
        </w:rPr>
        <w:sectPr w:rsidR="00BC2633">
          <w:headerReference w:type="default" r:id="rId7"/>
          <w:footerReference w:type="default" r:id="rId8"/>
          <w:type w:val="continuous"/>
          <w:pgSz w:w="11910" w:h="16850"/>
          <w:pgMar w:top="300" w:right="340" w:bottom="280" w:left="1000" w:header="720" w:footer="720" w:gutter="0"/>
          <w:cols w:space="720"/>
        </w:sectPr>
      </w:pPr>
    </w:p>
    <w:p w:rsidR="00BC2633" w:rsidRDefault="00057736">
      <w:pPr>
        <w:spacing w:before="90"/>
        <w:ind w:left="132"/>
        <w:rPr>
          <w:b/>
          <w:sz w:val="24"/>
        </w:rPr>
      </w:pPr>
      <w:r>
        <w:rPr>
          <w:b/>
          <w:sz w:val="24"/>
        </w:rPr>
        <w:lastRenderedPageBreak/>
        <w:t>ОТ:</w:t>
      </w:r>
    </w:p>
    <w:p w:rsidR="00BC2633" w:rsidRDefault="00057736">
      <w:pPr>
        <w:pStyle w:val="BodyText"/>
        <w:rPr>
          <w:b/>
          <w:sz w:val="20"/>
        </w:rPr>
      </w:pPr>
      <w:r>
        <w:br w:type="column"/>
      </w:r>
    </w:p>
    <w:p w:rsidR="00BC2633" w:rsidRDefault="00057736">
      <w:pPr>
        <w:spacing w:before="137"/>
        <w:ind w:left="132"/>
        <w:rPr>
          <w:sz w:val="18"/>
        </w:rPr>
      </w:pPr>
      <w:r>
        <w:rPr>
          <w:sz w:val="18"/>
        </w:rPr>
        <w:t>(наименование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кандидата)</w:t>
      </w:r>
    </w:p>
    <w:p w:rsidR="00BC2633" w:rsidRDefault="00BC2633">
      <w:pPr>
        <w:rPr>
          <w:sz w:val="18"/>
        </w:rPr>
        <w:sectPr w:rsidR="00BC2633">
          <w:type w:val="continuous"/>
          <w:pgSz w:w="11910" w:h="16850"/>
          <w:pgMar w:top="300" w:right="340" w:bottom="280" w:left="1000" w:header="720" w:footer="720" w:gutter="0"/>
          <w:cols w:num="2" w:space="720" w:equalWidth="0">
            <w:col w:w="602" w:space="3088"/>
            <w:col w:w="6880"/>
          </w:cols>
        </w:sectPr>
      </w:pPr>
    </w:p>
    <w:p w:rsidR="00BC2633" w:rsidRDefault="00BC2633">
      <w:pPr>
        <w:pStyle w:val="BodyText"/>
        <w:spacing w:before="3"/>
        <w:rPr>
          <w:sz w:val="10"/>
        </w:rPr>
      </w:pPr>
    </w:p>
    <w:p w:rsidR="00BC2633" w:rsidRDefault="00057736">
      <w:pPr>
        <w:pStyle w:val="BodyText"/>
        <w:spacing w:before="90"/>
        <w:ind w:left="132"/>
        <w:jc w:val="both"/>
      </w:pPr>
      <w:r>
        <w:t>за</w:t>
      </w:r>
      <w:r>
        <w:rPr>
          <w:spacing w:val="-3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процедура „Избор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публична</w:t>
      </w:r>
      <w:r>
        <w:rPr>
          <w:spacing w:val="-1"/>
        </w:rPr>
        <w:t xml:space="preserve"> </w:t>
      </w:r>
      <w:r>
        <w:t>обява“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определяне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изпълнител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предмет:</w:t>
      </w:r>
    </w:p>
    <w:p w:rsidR="004F34FB" w:rsidRDefault="004F34FB" w:rsidP="004F34FB">
      <w:pPr>
        <w:pStyle w:val="BodyText"/>
        <w:tabs>
          <w:tab w:val="left" w:pos="2810"/>
          <w:tab w:val="left" w:pos="3900"/>
          <w:tab w:val="left" w:pos="5147"/>
          <w:tab w:val="left" w:pos="5462"/>
          <w:tab w:val="left" w:pos="6966"/>
          <w:tab w:val="left" w:pos="9054"/>
          <w:tab w:val="left" w:pos="9138"/>
        </w:tabs>
        <w:ind w:right="1425"/>
        <w:jc w:val="both"/>
      </w:pPr>
    </w:p>
    <w:p w:rsidR="004F34FB" w:rsidRDefault="004F34FB" w:rsidP="006E5AF0">
      <w:pPr>
        <w:pStyle w:val="BodyText"/>
        <w:tabs>
          <w:tab w:val="left" w:pos="2810"/>
          <w:tab w:val="left" w:pos="3900"/>
          <w:tab w:val="left" w:pos="5147"/>
          <w:tab w:val="left" w:pos="5462"/>
          <w:tab w:val="left" w:pos="6966"/>
          <w:tab w:val="left" w:pos="9054"/>
          <w:tab w:val="left" w:pos="9138"/>
        </w:tabs>
        <w:spacing w:line="360" w:lineRule="auto"/>
        <w:ind w:left="132" w:right="1425"/>
        <w:jc w:val="both"/>
      </w:pPr>
      <w:r w:rsidRPr="00BA2BD6">
        <w:rPr>
          <w:b/>
          <w:i/>
        </w:rPr>
        <w:t xml:space="preserve">„Доставка, монтаж и въвеждане в експлоатация на енергийно ефективна производствена линия </w:t>
      </w:r>
      <w:r>
        <w:rPr>
          <w:b/>
          <w:i/>
        </w:rPr>
        <w:t xml:space="preserve">и екологични препарати </w:t>
      </w:r>
      <w:r w:rsidRPr="00BA2BD6">
        <w:rPr>
          <w:b/>
          <w:i/>
        </w:rPr>
        <w:t xml:space="preserve">за </w:t>
      </w:r>
      <w:r>
        <w:rPr>
          <w:b/>
          <w:i/>
        </w:rPr>
        <w:t xml:space="preserve">комплексна </w:t>
      </w:r>
      <w:r w:rsidRPr="00BA2BD6">
        <w:rPr>
          <w:b/>
          <w:i/>
        </w:rPr>
        <w:t>обработка</w:t>
      </w:r>
      <w:r>
        <w:rPr>
          <w:b/>
          <w:i/>
        </w:rPr>
        <w:t xml:space="preserve"> и почистване на </w:t>
      </w:r>
      <w:r w:rsidRPr="00BA2BD6">
        <w:rPr>
          <w:b/>
          <w:i/>
        </w:rPr>
        <w:t>дрехи</w:t>
      </w:r>
      <w:r>
        <w:rPr>
          <w:b/>
          <w:i/>
        </w:rPr>
        <w:t xml:space="preserve"> и текстилни изделия</w:t>
      </w:r>
      <w:r w:rsidRPr="00BA2BD6">
        <w:rPr>
          <w:b/>
          <w:i/>
        </w:rPr>
        <w:t>“</w:t>
      </w:r>
      <w:r w:rsidRPr="00DE29A1">
        <w:rPr>
          <w:b/>
        </w:rPr>
        <w:t>,</w:t>
      </w:r>
      <w:r w:rsidRPr="00DE29A1">
        <w:rPr>
          <w:b/>
          <w:spacing w:val="-9"/>
        </w:rPr>
        <w:t xml:space="preserve"> </w:t>
      </w:r>
      <w:r w:rsidRPr="00DE29A1">
        <w:t>финансирана</w:t>
      </w:r>
      <w:r w:rsidRPr="00DE29A1">
        <w:rPr>
          <w:spacing w:val="-11"/>
        </w:rPr>
        <w:t xml:space="preserve"> </w:t>
      </w:r>
      <w:r w:rsidRPr="00DE29A1">
        <w:t>съгласно</w:t>
      </w:r>
      <w:r w:rsidRPr="00DE29A1">
        <w:rPr>
          <w:spacing w:val="-11"/>
        </w:rPr>
        <w:t xml:space="preserve"> </w:t>
      </w:r>
      <w:r w:rsidRPr="00DE29A1">
        <w:t>Договор</w:t>
      </w:r>
      <w:r w:rsidRPr="00DE29A1">
        <w:rPr>
          <w:spacing w:val="-10"/>
        </w:rPr>
        <w:t xml:space="preserve"> </w:t>
      </w:r>
      <w:r w:rsidRPr="00DE29A1">
        <w:t>за</w:t>
      </w:r>
      <w:r w:rsidRPr="00DE29A1">
        <w:rPr>
          <w:spacing w:val="-11"/>
        </w:rPr>
        <w:t xml:space="preserve"> </w:t>
      </w:r>
      <w:r w:rsidRPr="00DE29A1">
        <w:t>безвъзмездна</w:t>
      </w:r>
      <w:r w:rsidRPr="00DE29A1">
        <w:rPr>
          <w:spacing w:val="-10"/>
        </w:rPr>
        <w:t xml:space="preserve"> </w:t>
      </w:r>
      <w:r w:rsidRPr="00DE29A1">
        <w:t>финансова</w:t>
      </w:r>
      <w:r w:rsidRPr="00DE29A1">
        <w:rPr>
          <w:spacing w:val="-11"/>
        </w:rPr>
        <w:t xml:space="preserve"> </w:t>
      </w:r>
      <w:r w:rsidRPr="00DE29A1">
        <w:t>помощ</w:t>
      </w:r>
      <w:r w:rsidRPr="00DE29A1">
        <w:rPr>
          <w:spacing w:val="-9"/>
        </w:rPr>
        <w:t xml:space="preserve"> </w:t>
      </w:r>
      <w:r>
        <w:t>2021/334975</w:t>
      </w:r>
      <w:r w:rsidRPr="00DE29A1">
        <w:rPr>
          <w:spacing w:val="-9"/>
        </w:rPr>
        <w:t xml:space="preserve"> </w:t>
      </w:r>
      <w:r w:rsidRPr="00DE29A1">
        <w:t>в</w:t>
      </w:r>
      <w:r w:rsidRPr="00DE29A1">
        <w:rPr>
          <w:spacing w:val="-10"/>
        </w:rPr>
        <w:t xml:space="preserve"> </w:t>
      </w:r>
      <w:r w:rsidRPr="00DE29A1">
        <w:t>рамките</w:t>
      </w:r>
      <w:r w:rsidRPr="00DE29A1">
        <w:rPr>
          <w:spacing w:val="-9"/>
        </w:rPr>
        <w:t xml:space="preserve"> </w:t>
      </w:r>
      <w:r w:rsidRPr="00DE29A1">
        <w:t>на</w:t>
      </w:r>
      <w:r w:rsidRPr="00DE29A1">
        <w:rPr>
          <w:spacing w:val="-58"/>
        </w:rPr>
        <w:t xml:space="preserve"> </w:t>
      </w:r>
      <w:r>
        <w:rPr>
          <w:spacing w:val="-58"/>
        </w:rPr>
        <w:t xml:space="preserve"> </w:t>
      </w:r>
      <w:r w:rsidRPr="00DE29A1">
        <w:t>Покана за набиране на проектни предложения по Приоритетна област „Иновации за</w:t>
      </w:r>
      <w:r w:rsidRPr="00DE29A1">
        <w:rPr>
          <w:spacing w:val="1"/>
        </w:rPr>
        <w:t xml:space="preserve"> </w:t>
      </w:r>
      <w:r w:rsidRPr="00DE29A1">
        <w:t>зелена</w:t>
      </w:r>
      <w:r w:rsidRPr="00DE29A1">
        <w:rPr>
          <w:spacing w:val="27"/>
        </w:rPr>
        <w:t xml:space="preserve"> </w:t>
      </w:r>
      <w:r w:rsidRPr="00DE29A1">
        <w:t>индустрия“</w:t>
      </w:r>
      <w:r w:rsidRPr="00DE29A1">
        <w:rPr>
          <w:spacing w:val="28"/>
        </w:rPr>
        <w:t xml:space="preserve"> </w:t>
      </w:r>
      <w:r>
        <w:rPr>
          <w:spacing w:val="28"/>
        </w:rPr>
        <w:t>(Support for Start-Ups in Bulgaria</w:t>
      </w:r>
      <w:r w:rsidRPr="00DE29A1">
        <w:rPr>
          <w:spacing w:val="28"/>
        </w:rPr>
        <w:t xml:space="preserve">) </w:t>
      </w:r>
      <w:r w:rsidRPr="00DE29A1">
        <w:t>на</w:t>
      </w:r>
      <w:r w:rsidRPr="00DE29A1">
        <w:rPr>
          <w:spacing w:val="24"/>
        </w:rPr>
        <w:t xml:space="preserve"> </w:t>
      </w:r>
      <w:r w:rsidRPr="00DE29A1">
        <w:t>Програма</w:t>
      </w:r>
      <w:r w:rsidRPr="00DE29A1">
        <w:rPr>
          <w:spacing w:val="28"/>
        </w:rPr>
        <w:t xml:space="preserve"> </w:t>
      </w:r>
      <w:r w:rsidRPr="00DE29A1">
        <w:t>„Развитие</w:t>
      </w:r>
      <w:r w:rsidRPr="00DE29A1">
        <w:rPr>
          <w:spacing w:val="27"/>
        </w:rPr>
        <w:t xml:space="preserve"> </w:t>
      </w:r>
      <w:r w:rsidRPr="00DE29A1">
        <w:t>на</w:t>
      </w:r>
      <w:r w:rsidRPr="00DE29A1">
        <w:rPr>
          <w:spacing w:val="28"/>
        </w:rPr>
        <w:t xml:space="preserve"> </w:t>
      </w:r>
      <w:r w:rsidRPr="00DE29A1">
        <w:t>бизнеса,</w:t>
      </w:r>
      <w:r w:rsidRPr="00DE29A1">
        <w:rPr>
          <w:spacing w:val="27"/>
        </w:rPr>
        <w:t xml:space="preserve"> </w:t>
      </w:r>
      <w:r w:rsidRPr="00DE29A1">
        <w:t>иновациите</w:t>
      </w:r>
      <w:r w:rsidRPr="00DE29A1">
        <w:rPr>
          <w:spacing w:val="28"/>
        </w:rPr>
        <w:t xml:space="preserve"> </w:t>
      </w:r>
      <w:r w:rsidRPr="00DE29A1">
        <w:t>и</w:t>
      </w:r>
      <w:r w:rsidRPr="00DE29A1">
        <w:rPr>
          <w:spacing w:val="27"/>
        </w:rPr>
        <w:t xml:space="preserve"> </w:t>
      </w:r>
      <w:r w:rsidRPr="00DE29A1">
        <w:t>МСП“</w:t>
      </w:r>
      <w:r w:rsidRPr="00DE29A1">
        <w:rPr>
          <w:spacing w:val="26"/>
        </w:rPr>
        <w:t xml:space="preserve"> </w:t>
      </w:r>
      <w:r w:rsidRPr="00DE29A1">
        <w:t>с</w:t>
      </w:r>
      <w:r w:rsidRPr="00DE29A1">
        <w:rPr>
          <w:spacing w:val="28"/>
        </w:rPr>
        <w:t xml:space="preserve"> </w:t>
      </w:r>
      <w:r w:rsidRPr="00DE29A1">
        <w:t>финансовата</w:t>
      </w:r>
      <w:r>
        <w:t xml:space="preserve"> </w:t>
      </w:r>
      <w:r w:rsidRPr="00DE29A1">
        <w:t>подкрепа</w:t>
      </w:r>
      <w:r w:rsidRPr="00DE29A1">
        <w:rPr>
          <w:spacing w:val="-4"/>
        </w:rPr>
        <w:t xml:space="preserve"> </w:t>
      </w:r>
      <w:r w:rsidRPr="00DE29A1">
        <w:t>на</w:t>
      </w:r>
      <w:r w:rsidRPr="00DE29A1">
        <w:rPr>
          <w:spacing w:val="-3"/>
        </w:rPr>
        <w:t xml:space="preserve"> </w:t>
      </w:r>
      <w:r w:rsidRPr="00DE29A1">
        <w:t>Норвежки</w:t>
      </w:r>
      <w:r w:rsidRPr="00DE29A1">
        <w:rPr>
          <w:spacing w:val="-3"/>
        </w:rPr>
        <w:t xml:space="preserve"> </w:t>
      </w:r>
      <w:r w:rsidRPr="00DE29A1">
        <w:t>финансов</w:t>
      </w:r>
      <w:r w:rsidRPr="00DE29A1">
        <w:rPr>
          <w:spacing w:val="-2"/>
        </w:rPr>
        <w:t xml:space="preserve"> </w:t>
      </w:r>
      <w:r w:rsidRPr="00DE29A1">
        <w:t>механизъм</w:t>
      </w:r>
      <w:r w:rsidRPr="00DE29A1">
        <w:rPr>
          <w:spacing w:val="-3"/>
        </w:rPr>
        <w:t xml:space="preserve"> </w:t>
      </w:r>
      <w:r w:rsidRPr="00DE29A1">
        <w:t>2014-2021</w:t>
      </w:r>
      <w:r w:rsidRPr="00DE29A1">
        <w:rPr>
          <w:spacing w:val="-2"/>
        </w:rPr>
        <w:t xml:space="preserve"> </w:t>
      </w:r>
      <w:r w:rsidRPr="00DE29A1">
        <w:t>г.</w:t>
      </w:r>
    </w:p>
    <w:p w:rsidR="00BC2633" w:rsidRDefault="00057736" w:rsidP="006E5AF0">
      <w:pPr>
        <w:pStyle w:val="BodyText"/>
        <w:tabs>
          <w:tab w:val="left" w:pos="2810"/>
          <w:tab w:val="left" w:pos="3900"/>
          <w:tab w:val="left" w:pos="5147"/>
          <w:tab w:val="left" w:pos="5462"/>
          <w:tab w:val="left" w:pos="6966"/>
          <w:tab w:val="left" w:pos="9054"/>
          <w:tab w:val="left" w:pos="9138"/>
        </w:tabs>
        <w:spacing w:line="360" w:lineRule="auto"/>
        <w:ind w:left="132" w:right="1425"/>
        <w:jc w:val="both"/>
      </w:pPr>
      <w:r>
        <w:t>с</w:t>
      </w:r>
      <w:r>
        <w:rPr>
          <w:spacing w:val="-3"/>
        </w:rPr>
        <w:t xml:space="preserve"> </w:t>
      </w:r>
      <w:r>
        <w:t>адрес:</w:t>
      </w:r>
      <w:r>
        <w:rPr>
          <w:spacing w:val="-1"/>
        </w:rPr>
        <w:t xml:space="preserve"> </w:t>
      </w:r>
      <w:r>
        <w:t>гр.</w:t>
      </w:r>
      <w:r>
        <w:rPr>
          <w:u w:val="single"/>
        </w:rPr>
        <w:tab/>
      </w:r>
      <w:r>
        <w:rPr>
          <w:u w:val="single"/>
        </w:rPr>
        <w:tab/>
      </w:r>
      <w:r>
        <w:t>ул.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№</w:t>
      </w:r>
      <w:r>
        <w:rPr>
          <w:u w:val="single"/>
        </w:rPr>
        <w:tab/>
      </w:r>
      <w:r>
        <w:t>,</w:t>
      </w:r>
      <w:r>
        <w:rPr>
          <w:spacing w:val="-57"/>
        </w:rPr>
        <w:t xml:space="preserve"> </w:t>
      </w:r>
      <w:r>
        <w:t>тел.: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факс: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e-mail: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ЕИК</w:t>
      </w:r>
      <w:r>
        <w:rPr>
          <w:spacing w:val="-1"/>
        </w:rPr>
        <w:t xml:space="preserve"> </w:t>
      </w:r>
      <w:r>
        <w:t>/Булстат: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</w:p>
    <w:p w:rsidR="00BC2633" w:rsidRDefault="00057736" w:rsidP="006E5AF0">
      <w:pPr>
        <w:pStyle w:val="BodyText"/>
        <w:tabs>
          <w:tab w:val="left" w:pos="7485"/>
        </w:tabs>
        <w:spacing w:line="360" w:lineRule="auto"/>
        <w:ind w:left="132"/>
      </w:pPr>
      <w:r>
        <w:t>представлявано</w:t>
      </w:r>
      <w:r>
        <w:rPr>
          <w:spacing w:val="-2"/>
        </w:rPr>
        <w:t xml:space="preserve"> </w:t>
      </w:r>
      <w:r>
        <w:t>от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му</w:t>
      </w:r>
      <w:r>
        <w:rPr>
          <w:spacing w:val="-1"/>
        </w:rPr>
        <w:t xml:space="preserve"> </w:t>
      </w:r>
      <w:r>
        <w:t>на</w:t>
      </w:r>
    </w:p>
    <w:p w:rsidR="00BC2633" w:rsidRDefault="00057736" w:rsidP="006E5AF0">
      <w:pPr>
        <w:pStyle w:val="BodyText"/>
        <w:tabs>
          <w:tab w:val="left" w:pos="4333"/>
        </w:tabs>
        <w:spacing w:line="360" w:lineRule="auto"/>
        <w:ind w:left="13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6E5AF0" w:rsidRDefault="006E5AF0" w:rsidP="006E5AF0">
      <w:pPr>
        <w:pStyle w:val="Heading1"/>
        <w:spacing w:line="360" w:lineRule="auto"/>
        <w:ind w:left="0"/>
        <w:rPr>
          <w:b w:val="0"/>
          <w:bCs w:val="0"/>
          <w:sz w:val="26"/>
        </w:rPr>
      </w:pPr>
    </w:p>
    <w:p w:rsidR="00BC2633" w:rsidRDefault="00057736" w:rsidP="006E5AF0">
      <w:pPr>
        <w:pStyle w:val="Heading1"/>
        <w:spacing w:line="360" w:lineRule="auto"/>
        <w:ind w:left="0"/>
      </w:pPr>
      <w:r>
        <w:t>УВАЖАЕМИ</w:t>
      </w:r>
      <w:r>
        <w:rPr>
          <w:spacing w:val="-2"/>
        </w:rPr>
        <w:t xml:space="preserve"> </w:t>
      </w:r>
      <w:r>
        <w:t>ГОСПОДА,</w:t>
      </w:r>
    </w:p>
    <w:p w:rsidR="00BC2633" w:rsidRDefault="00BC2633" w:rsidP="006E5AF0">
      <w:pPr>
        <w:pStyle w:val="BodyText"/>
        <w:spacing w:line="360" w:lineRule="auto"/>
        <w:rPr>
          <w:b/>
        </w:rPr>
      </w:pPr>
    </w:p>
    <w:p w:rsidR="00BC2633" w:rsidRDefault="00057736" w:rsidP="006E5AF0">
      <w:pPr>
        <w:pStyle w:val="BodyText"/>
        <w:spacing w:line="360" w:lineRule="auto"/>
        <w:ind w:left="132" w:right="638"/>
      </w:pPr>
      <w:r>
        <w:t>С</w:t>
      </w:r>
      <w:r>
        <w:rPr>
          <w:spacing w:val="1"/>
        </w:rPr>
        <w:t xml:space="preserve"> </w:t>
      </w:r>
      <w:r>
        <w:t>настоящото</w:t>
      </w:r>
      <w:r>
        <w:rPr>
          <w:spacing w:val="3"/>
        </w:rPr>
        <w:t xml:space="preserve"> </w:t>
      </w:r>
      <w:r>
        <w:t>Ви</w:t>
      </w:r>
      <w:r>
        <w:rPr>
          <w:spacing w:val="-1"/>
        </w:rPr>
        <w:t xml:space="preserve"> </w:t>
      </w:r>
      <w:r>
        <w:t>представяме нашата</w:t>
      </w:r>
      <w:r>
        <w:rPr>
          <w:spacing w:val="4"/>
        </w:rPr>
        <w:t xml:space="preserve"> </w:t>
      </w:r>
      <w:r>
        <w:t>оферта</w:t>
      </w:r>
      <w:r>
        <w:rPr>
          <w:spacing w:val="1"/>
        </w:rPr>
        <w:t xml:space="preserve"> </w:t>
      </w:r>
      <w:r>
        <w:t>за участие в обявената от</w:t>
      </w:r>
      <w:r>
        <w:rPr>
          <w:spacing w:val="2"/>
        </w:rPr>
        <w:t xml:space="preserve"> </w:t>
      </w:r>
      <w:r>
        <w:t>Вас процедура</w:t>
      </w:r>
      <w:r>
        <w:rPr>
          <w:spacing w:val="-5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определяне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изпълнител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предмет:</w:t>
      </w:r>
    </w:p>
    <w:p w:rsidR="006E5AF0" w:rsidRDefault="004F34FB" w:rsidP="006E5AF0">
      <w:pPr>
        <w:pStyle w:val="BodyText"/>
        <w:spacing w:before="210" w:line="360" w:lineRule="auto"/>
        <w:ind w:left="132" w:right="788"/>
        <w:jc w:val="both"/>
      </w:pPr>
      <w:r w:rsidRPr="00BA2BD6">
        <w:rPr>
          <w:b/>
          <w:i/>
        </w:rPr>
        <w:lastRenderedPageBreak/>
        <w:t xml:space="preserve">„Доставка, монтаж и въвеждане в експлоатация на енергийно ефективна производствена линия </w:t>
      </w:r>
      <w:r>
        <w:rPr>
          <w:b/>
          <w:i/>
        </w:rPr>
        <w:t xml:space="preserve">и екологични препарати </w:t>
      </w:r>
      <w:r w:rsidRPr="00BA2BD6">
        <w:rPr>
          <w:b/>
          <w:i/>
        </w:rPr>
        <w:t xml:space="preserve">за </w:t>
      </w:r>
      <w:r>
        <w:rPr>
          <w:b/>
          <w:i/>
        </w:rPr>
        <w:t xml:space="preserve">комплексна </w:t>
      </w:r>
      <w:r w:rsidRPr="00BA2BD6">
        <w:rPr>
          <w:b/>
          <w:i/>
        </w:rPr>
        <w:t>обработка</w:t>
      </w:r>
      <w:r>
        <w:rPr>
          <w:b/>
          <w:i/>
        </w:rPr>
        <w:t xml:space="preserve"> и почистване на </w:t>
      </w:r>
      <w:r w:rsidRPr="00BA2BD6">
        <w:rPr>
          <w:b/>
          <w:i/>
        </w:rPr>
        <w:t>дрехи</w:t>
      </w:r>
      <w:r>
        <w:rPr>
          <w:b/>
          <w:i/>
        </w:rPr>
        <w:t xml:space="preserve"> и текстилни изделия</w:t>
      </w:r>
      <w:r w:rsidRPr="00BA2BD6">
        <w:rPr>
          <w:b/>
          <w:i/>
        </w:rPr>
        <w:t>“</w:t>
      </w:r>
      <w:r w:rsidRPr="00DE29A1">
        <w:rPr>
          <w:b/>
        </w:rPr>
        <w:t>,</w:t>
      </w:r>
      <w:r w:rsidRPr="00DE29A1">
        <w:rPr>
          <w:b/>
          <w:spacing w:val="-9"/>
        </w:rPr>
        <w:t xml:space="preserve"> </w:t>
      </w:r>
      <w:r w:rsidRPr="00DE29A1">
        <w:t>финансирана</w:t>
      </w:r>
      <w:r w:rsidRPr="00DE29A1">
        <w:rPr>
          <w:spacing w:val="-11"/>
        </w:rPr>
        <w:t xml:space="preserve"> </w:t>
      </w:r>
      <w:r w:rsidRPr="00DE29A1">
        <w:t>съгласно</w:t>
      </w:r>
      <w:r w:rsidRPr="00DE29A1">
        <w:rPr>
          <w:spacing w:val="-11"/>
        </w:rPr>
        <w:t xml:space="preserve"> </w:t>
      </w:r>
      <w:r w:rsidRPr="00DE29A1">
        <w:t>Договор</w:t>
      </w:r>
      <w:r w:rsidRPr="00DE29A1">
        <w:rPr>
          <w:spacing w:val="-10"/>
        </w:rPr>
        <w:t xml:space="preserve"> </w:t>
      </w:r>
      <w:r w:rsidRPr="00DE29A1">
        <w:t>за</w:t>
      </w:r>
      <w:r w:rsidRPr="00DE29A1">
        <w:rPr>
          <w:spacing w:val="-11"/>
        </w:rPr>
        <w:t xml:space="preserve"> </w:t>
      </w:r>
      <w:r w:rsidRPr="00DE29A1">
        <w:t>безвъзмездна</w:t>
      </w:r>
      <w:r w:rsidRPr="00DE29A1">
        <w:rPr>
          <w:spacing w:val="-10"/>
        </w:rPr>
        <w:t xml:space="preserve"> </w:t>
      </w:r>
      <w:r w:rsidRPr="00DE29A1">
        <w:t>финансова</w:t>
      </w:r>
      <w:r w:rsidRPr="00DE29A1">
        <w:rPr>
          <w:spacing w:val="-11"/>
        </w:rPr>
        <w:t xml:space="preserve"> </w:t>
      </w:r>
      <w:r w:rsidRPr="00DE29A1">
        <w:t>помощ</w:t>
      </w:r>
      <w:r w:rsidRPr="00DE29A1">
        <w:rPr>
          <w:spacing w:val="-9"/>
        </w:rPr>
        <w:t xml:space="preserve"> </w:t>
      </w:r>
      <w:r>
        <w:t>2021/334975</w:t>
      </w:r>
      <w:r w:rsidRPr="00DE29A1">
        <w:rPr>
          <w:spacing w:val="-9"/>
        </w:rPr>
        <w:t xml:space="preserve"> </w:t>
      </w:r>
      <w:r w:rsidRPr="00DE29A1">
        <w:t>в</w:t>
      </w:r>
      <w:r w:rsidRPr="00DE29A1">
        <w:rPr>
          <w:spacing w:val="-10"/>
        </w:rPr>
        <w:t xml:space="preserve"> </w:t>
      </w:r>
      <w:r w:rsidRPr="00DE29A1">
        <w:t>рамките</w:t>
      </w:r>
      <w:r w:rsidRPr="00DE29A1">
        <w:rPr>
          <w:spacing w:val="-9"/>
        </w:rPr>
        <w:t xml:space="preserve"> </w:t>
      </w:r>
      <w:r w:rsidRPr="00DE29A1">
        <w:t>на</w:t>
      </w:r>
      <w:r w:rsidRPr="00DE29A1">
        <w:rPr>
          <w:spacing w:val="-58"/>
        </w:rPr>
        <w:t xml:space="preserve"> </w:t>
      </w:r>
      <w:r>
        <w:rPr>
          <w:spacing w:val="-58"/>
        </w:rPr>
        <w:t xml:space="preserve"> </w:t>
      </w:r>
      <w:r w:rsidRPr="00DE29A1">
        <w:t>Покана за набиране на проектни предложения по</w:t>
      </w:r>
    </w:p>
    <w:p w:rsidR="006E5AF0" w:rsidRDefault="004F34FB" w:rsidP="006E5AF0">
      <w:pPr>
        <w:pStyle w:val="BodyText"/>
        <w:spacing w:before="210" w:line="360" w:lineRule="auto"/>
        <w:ind w:right="788"/>
        <w:jc w:val="both"/>
      </w:pPr>
      <w:r w:rsidRPr="00DE29A1">
        <w:t>Приоритетна област „Иновации за</w:t>
      </w:r>
      <w:r w:rsidRPr="00DE29A1">
        <w:rPr>
          <w:spacing w:val="1"/>
        </w:rPr>
        <w:t xml:space="preserve"> </w:t>
      </w:r>
      <w:r w:rsidRPr="00DE29A1">
        <w:t>зелена</w:t>
      </w:r>
      <w:r w:rsidRPr="00DE29A1">
        <w:rPr>
          <w:spacing w:val="27"/>
        </w:rPr>
        <w:t xml:space="preserve"> </w:t>
      </w:r>
      <w:r w:rsidRPr="00DE29A1">
        <w:t>индустрия“</w:t>
      </w:r>
      <w:r w:rsidRPr="00DE29A1">
        <w:rPr>
          <w:spacing w:val="28"/>
        </w:rPr>
        <w:t xml:space="preserve"> </w:t>
      </w:r>
      <w:r>
        <w:rPr>
          <w:spacing w:val="28"/>
        </w:rPr>
        <w:t>(Support for Start-Ups in Bulgaria</w:t>
      </w:r>
      <w:r w:rsidRPr="00DE29A1">
        <w:rPr>
          <w:spacing w:val="28"/>
        </w:rPr>
        <w:t xml:space="preserve">) </w:t>
      </w:r>
      <w:r w:rsidRPr="00DE29A1">
        <w:t>на</w:t>
      </w:r>
      <w:r w:rsidRPr="00DE29A1">
        <w:rPr>
          <w:spacing w:val="24"/>
        </w:rPr>
        <w:t xml:space="preserve"> </w:t>
      </w:r>
      <w:r w:rsidRPr="00DE29A1">
        <w:t>Програма</w:t>
      </w:r>
      <w:r w:rsidRPr="00DE29A1">
        <w:rPr>
          <w:spacing w:val="28"/>
        </w:rPr>
        <w:t xml:space="preserve"> </w:t>
      </w:r>
      <w:r w:rsidRPr="00DE29A1">
        <w:t>„Развитие</w:t>
      </w:r>
      <w:r w:rsidRPr="00DE29A1">
        <w:rPr>
          <w:spacing w:val="27"/>
        </w:rPr>
        <w:t xml:space="preserve"> </w:t>
      </w:r>
      <w:r w:rsidRPr="00DE29A1">
        <w:t>на</w:t>
      </w:r>
      <w:r w:rsidRPr="00DE29A1">
        <w:rPr>
          <w:spacing w:val="28"/>
        </w:rPr>
        <w:t xml:space="preserve"> </w:t>
      </w:r>
      <w:r w:rsidRPr="00DE29A1">
        <w:t>бизнеса,</w:t>
      </w:r>
      <w:r w:rsidRPr="00DE29A1">
        <w:rPr>
          <w:spacing w:val="27"/>
        </w:rPr>
        <w:t xml:space="preserve"> </w:t>
      </w:r>
      <w:r w:rsidRPr="00DE29A1">
        <w:t>иновациите</w:t>
      </w:r>
      <w:r w:rsidRPr="00DE29A1">
        <w:rPr>
          <w:spacing w:val="28"/>
        </w:rPr>
        <w:t xml:space="preserve"> </w:t>
      </w:r>
      <w:r w:rsidRPr="00DE29A1">
        <w:t>и</w:t>
      </w:r>
      <w:r w:rsidRPr="00DE29A1">
        <w:rPr>
          <w:spacing w:val="27"/>
        </w:rPr>
        <w:t xml:space="preserve"> </w:t>
      </w:r>
      <w:r w:rsidRPr="00DE29A1">
        <w:t>МСП“</w:t>
      </w:r>
      <w:r w:rsidRPr="00DE29A1">
        <w:rPr>
          <w:spacing w:val="26"/>
        </w:rPr>
        <w:t xml:space="preserve"> </w:t>
      </w:r>
      <w:r w:rsidRPr="00DE29A1">
        <w:t>с</w:t>
      </w:r>
      <w:r w:rsidRPr="00DE29A1">
        <w:rPr>
          <w:spacing w:val="28"/>
        </w:rPr>
        <w:t xml:space="preserve"> </w:t>
      </w:r>
      <w:r w:rsidRPr="00DE29A1">
        <w:t>финансовата</w:t>
      </w:r>
      <w:r>
        <w:t xml:space="preserve"> </w:t>
      </w:r>
      <w:r w:rsidRPr="00DE29A1">
        <w:t>подкрепа</w:t>
      </w:r>
      <w:r w:rsidRPr="00DE29A1">
        <w:rPr>
          <w:spacing w:val="-4"/>
        </w:rPr>
        <w:t xml:space="preserve"> </w:t>
      </w:r>
      <w:r w:rsidRPr="00DE29A1">
        <w:t>на</w:t>
      </w:r>
      <w:r w:rsidRPr="00DE29A1">
        <w:rPr>
          <w:spacing w:val="-3"/>
        </w:rPr>
        <w:t xml:space="preserve"> </w:t>
      </w:r>
      <w:r w:rsidRPr="00DE29A1">
        <w:t>Норвежки</w:t>
      </w:r>
      <w:r w:rsidRPr="00DE29A1">
        <w:rPr>
          <w:spacing w:val="-3"/>
        </w:rPr>
        <w:t xml:space="preserve"> </w:t>
      </w:r>
      <w:r w:rsidRPr="00DE29A1">
        <w:t>финансов</w:t>
      </w:r>
      <w:r w:rsidRPr="00DE29A1">
        <w:rPr>
          <w:spacing w:val="-2"/>
        </w:rPr>
        <w:t xml:space="preserve"> </w:t>
      </w:r>
      <w:r w:rsidRPr="00DE29A1">
        <w:t>механизъм</w:t>
      </w:r>
      <w:r w:rsidRPr="00DE29A1">
        <w:rPr>
          <w:spacing w:val="-3"/>
        </w:rPr>
        <w:t xml:space="preserve"> </w:t>
      </w:r>
      <w:r w:rsidRPr="00DE29A1">
        <w:t>2014-2021</w:t>
      </w:r>
      <w:r w:rsidRPr="00DE29A1">
        <w:rPr>
          <w:spacing w:val="-2"/>
        </w:rPr>
        <w:t xml:space="preserve"> </w:t>
      </w:r>
      <w:r w:rsidRPr="00DE29A1">
        <w:t>г.</w:t>
      </w:r>
    </w:p>
    <w:p w:rsidR="006E5AF0" w:rsidRDefault="00057736" w:rsidP="006E5AF0">
      <w:pPr>
        <w:pStyle w:val="BodyText"/>
        <w:spacing w:before="210" w:line="360" w:lineRule="auto"/>
        <w:ind w:right="788"/>
        <w:jc w:val="both"/>
      </w:pPr>
      <w:r>
        <w:t>Декларираме, че сме разгледали документацията за участие и сме запознати с указанията и</w:t>
      </w:r>
      <w:r>
        <w:rPr>
          <w:spacing w:val="1"/>
        </w:rPr>
        <w:t xml:space="preserve"> </w:t>
      </w:r>
      <w:r>
        <w:t>условията за участие в обявената от Вас процедура. Съгласни сме с поставените от Вас</w:t>
      </w:r>
      <w:r>
        <w:rPr>
          <w:spacing w:val="1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и ги приемаме</w:t>
      </w:r>
      <w:r>
        <w:rPr>
          <w:spacing w:val="1"/>
        </w:rPr>
        <w:t xml:space="preserve"> </w:t>
      </w:r>
      <w:r>
        <w:t>без възражения.</w:t>
      </w:r>
    </w:p>
    <w:p w:rsidR="006E5AF0" w:rsidRDefault="00057736" w:rsidP="006E5AF0">
      <w:pPr>
        <w:pStyle w:val="BodyText"/>
        <w:spacing w:line="360" w:lineRule="auto"/>
        <w:ind w:right="792"/>
        <w:jc w:val="both"/>
      </w:pPr>
      <w:r>
        <w:t>Запознати сме и</w:t>
      </w:r>
      <w:r>
        <w:rPr>
          <w:spacing w:val="1"/>
        </w:rPr>
        <w:t xml:space="preserve"> </w:t>
      </w:r>
      <w:r>
        <w:t>приемаме условията на проекта на договора. Ако бъдем определени за</w:t>
      </w:r>
      <w:r>
        <w:rPr>
          <w:spacing w:val="1"/>
        </w:rPr>
        <w:t xml:space="preserve"> </w:t>
      </w:r>
      <w:r>
        <w:t>изпълнител,</w:t>
      </w:r>
      <w:r>
        <w:rPr>
          <w:spacing w:val="-1"/>
        </w:rPr>
        <w:t xml:space="preserve"> </w:t>
      </w:r>
      <w:r>
        <w:t>ще</w:t>
      </w:r>
      <w:r>
        <w:rPr>
          <w:spacing w:val="-1"/>
        </w:rPr>
        <w:t xml:space="preserve"> </w:t>
      </w:r>
      <w:r>
        <w:t>сключим</w:t>
      </w:r>
      <w:r>
        <w:rPr>
          <w:spacing w:val="-1"/>
        </w:rPr>
        <w:t xml:space="preserve"> </w:t>
      </w:r>
      <w:r>
        <w:t>договор в нормативно установения срок.</w:t>
      </w:r>
    </w:p>
    <w:p w:rsidR="006E5AF0" w:rsidRPr="006E5AF0" w:rsidRDefault="00057736" w:rsidP="006E5AF0">
      <w:pPr>
        <w:spacing w:line="360" w:lineRule="auto"/>
        <w:ind w:right="791"/>
        <w:jc w:val="both"/>
        <w:rPr>
          <w:sz w:val="24"/>
        </w:rPr>
      </w:pPr>
      <w:r>
        <w:rPr>
          <w:sz w:val="24"/>
        </w:rPr>
        <w:t>Заявяваме,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обекта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няма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(невярното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зачертава)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използваме подизпълнители.</w:t>
      </w:r>
    </w:p>
    <w:p w:rsidR="004F34FB" w:rsidRPr="006E5AF0" w:rsidRDefault="004F34FB" w:rsidP="006E5AF0">
      <w:pPr>
        <w:pStyle w:val="BodyText"/>
        <w:spacing w:before="90" w:line="360" w:lineRule="auto"/>
      </w:pPr>
      <w:r>
        <w:t>Предлагаме</w:t>
      </w:r>
      <w:r>
        <w:rPr>
          <w:spacing w:val="-3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изпълнение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процедурата</w:t>
      </w:r>
      <w:r>
        <w:rPr>
          <w:spacing w:val="-2"/>
        </w:rPr>
        <w:t xml:space="preserve"> </w:t>
      </w:r>
      <w:r>
        <w:t xml:space="preserve">от: максимум 120 дни от подписване на договора </w:t>
      </w:r>
    </w:p>
    <w:p w:rsidR="004F34FB" w:rsidRDefault="004F34FB" w:rsidP="006E5AF0">
      <w:pPr>
        <w:spacing w:line="360" w:lineRule="auto"/>
        <w:rPr>
          <w:i/>
          <w:sz w:val="24"/>
        </w:rPr>
      </w:pPr>
      <w:r>
        <w:rPr>
          <w:sz w:val="24"/>
        </w:rPr>
        <w:t>Декларираме,</w:t>
      </w:r>
      <w:r>
        <w:rPr>
          <w:spacing w:val="53"/>
          <w:sz w:val="24"/>
        </w:rPr>
        <w:t xml:space="preserve"> </w:t>
      </w:r>
      <w:r>
        <w:rPr>
          <w:sz w:val="24"/>
        </w:rPr>
        <w:t>че</w:t>
      </w:r>
      <w:r>
        <w:rPr>
          <w:spacing w:val="50"/>
          <w:sz w:val="24"/>
        </w:rPr>
        <w:t xml:space="preserve"> </w:t>
      </w:r>
      <w:r>
        <w:rPr>
          <w:sz w:val="24"/>
        </w:rPr>
        <w:t>представената</w:t>
      </w:r>
      <w:r>
        <w:rPr>
          <w:spacing w:val="51"/>
          <w:sz w:val="24"/>
        </w:rPr>
        <w:t xml:space="preserve"> </w:t>
      </w:r>
      <w:r>
        <w:rPr>
          <w:sz w:val="24"/>
        </w:rPr>
        <w:t>от</w:t>
      </w:r>
      <w:r>
        <w:rPr>
          <w:spacing w:val="52"/>
          <w:sz w:val="24"/>
        </w:rPr>
        <w:t xml:space="preserve"> </w:t>
      </w:r>
      <w:r>
        <w:rPr>
          <w:sz w:val="24"/>
        </w:rPr>
        <w:t>нас</w:t>
      </w:r>
      <w:r>
        <w:rPr>
          <w:spacing w:val="50"/>
          <w:sz w:val="24"/>
        </w:rPr>
        <w:t xml:space="preserve"> </w:t>
      </w:r>
      <w:r>
        <w:rPr>
          <w:sz w:val="24"/>
        </w:rPr>
        <w:t>оферта</w:t>
      </w:r>
      <w:r>
        <w:rPr>
          <w:spacing w:val="51"/>
          <w:sz w:val="24"/>
        </w:rPr>
        <w:t xml:space="preserve"> </w:t>
      </w:r>
      <w:r>
        <w:rPr>
          <w:sz w:val="24"/>
        </w:rPr>
        <w:t>е</w:t>
      </w:r>
      <w:r>
        <w:rPr>
          <w:spacing w:val="50"/>
          <w:sz w:val="24"/>
        </w:rPr>
        <w:t xml:space="preserve"> </w:t>
      </w:r>
      <w:r>
        <w:rPr>
          <w:sz w:val="24"/>
        </w:rPr>
        <w:t>валидна</w:t>
      </w:r>
      <w:r>
        <w:rPr>
          <w:spacing w:val="50"/>
          <w:sz w:val="24"/>
        </w:rPr>
        <w:t xml:space="preserve"> </w:t>
      </w:r>
      <w:r>
        <w:rPr>
          <w:sz w:val="24"/>
        </w:rPr>
        <w:t>до</w:t>
      </w:r>
      <w:r>
        <w:rPr>
          <w:spacing w:val="53"/>
          <w:sz w:val="24"/>
        </w:rPr>
        <w:t xml:space="preserve"> </w:t>
      </w:r>
      <w:r>
        <w:rPr>
          <w:sz w:val="24"/>
        </w:rPr>
        <w:t>……….</w:t>
      </w:r>
      <w:r>
        <w:rPr>
          <w:spacing w:val="51"/>
          <w:sz w:val="24"/>
        </w:rPr>
        <w:t xml:space="preserve"> </w:t>
      </w:r>
      <w:r>
        <w:rPr>
          <w:sz w:val="24"/>
        </w:rPr>
        <w:t>от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предоставянето</w:t>
      </w:r>
      <w:r>
        <w:rPr>
          <w:spacing w:val="52"/>
          <w:sz w:val="24"/>
        </w:rPr>
        <w:t xml:space="preserve"> </w:t>
      </w:r>
      <w:r>
        <w:rPr>
          <w:sz w:val="24"/>
        </w:rPr>
        <w:t>й</w:t>
      </w:r>
      <w:r>
        <w:rPr>
          <w:spacing w:val="-57"/>
          <w:sz w:val="24"/>
        </w:rPr>
        <w:t xml:space="preserve">   </w:t>
      </w:r>
      <w:r>
        <w:rPr>
          <w:sz w:val="24"/>
        </w:rPr>
        <w:t>(</w:t>
      </w:r>
      <w:r>
        <w:rPr>
          <w:i/>
          <w:sz w:val="24"/>
        </w:rPr>
        <w:t>посочва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срокът, определен от бенефициента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публичната обява).</w:t>
      </w:r>
    </w:p>
    <w:p w:rsidR="004F34FB" w:rsidRDefault="004F34FB" w:rsidP="006E5AF0">
      <w:pPr>
        <w:pStyle w:val="BodyText"/>
        <w:spacing w:line="360" w:lineRule="auto"/>
        <w:rPr>
          <w:i/>
          <w:sz w:val="26"/>
        </w:rPr>
      </w:pPr>
    </w:p>
    <w:p w:rsidR="004F34FB" w:rsidRDefault="004F34FB" w:rsidP="006E5AF0">
      <w:pPr>
        <w:pStyle w:val="Heading1"/>
        <w:spacing w:line="360" w:lineRule="auto"/>
        <w:ind w:left="0"/>
        <w:jc w:val="center"/>
      </w:pPr>
      <w:r>
        <w:t>ТЕХНИЧЕСКО</w:t>
      </w:r>
      <w:r>
        <w:rPr>
          <w:spacing w:val="-5"/>
        </w:rPr>
        <w:t xml:space="preserve"> </w:t>
      </w:r>
      <w:r>
        <w:t>ПРЕДЛОЖЕНИЕ</w:t>
      </w:r>
    </w:p>
    <w:p w:rsidR="004F34FB" w:rsidRDefault="004F34FB" w:rsidP="006E5AF0">
      <w:pPr>
        <w:pStyle w:val="BodyText"/>
        <w:spacing w:before="2" w:line="360" w:lineRule="auto"/>
        <w:rPr>
          <w:b/>
        </w:rPr>
      </w:pPr>
    </w:p>
    <w:p w:rsidR="004F34FB" w:rsidRDefault="004F34FB" w:rsidP="006E5AF0">
      <w:pPr>
        <w:pStyle w:val="BodyText"/>
        <w:spacing w:line="360" w:lineRule="auto"/>
        <w:ind w:left="132"/>
      </w:pPr>
      <w:r>
        <w:t>Относно</w:t>
      </w:r>
      <w:r>
        <w:rPr>
          <w:spacing w:val="49"/>
        </w:rPr>
        <w:t xml:space="preserve"> </w:t>
      </w:r>
      <w:r>
        <w:t>изискванията</w:t>
      </w:r>
      <w:r>
        <w:rPr>
          <w:spacing w:val="46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условията,</w:t>
      </w:r>
      <w:r>
        <w:rPr>
          <w:spacing w:val="50"/>
        </w:rPr>
        <w:t xml:space="preserve"> </w:t>
      </w:r>
      <w:r>
        <w:t>свързани</w:t>
      </w:r>
      <w:r>
        <w:rPr>
          <w:spacing w:val="50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изпълнението</w:t>
      </w:r>
      <w:r>
        <w:rPr>
          <w:spacing w:val="48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предмета</w:t>
      </w:r>
      <w:r>
        <w:rPr>
          <w:spacing w:val="49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настоящата</w:t>
      </w:r>
      <w:r>
        <w:rPr>
          <w:spacing w:val="-57"/>
        </w:rPr>
        <w:t xml:space="preserve"> </w:t>
      </w:r>
      <w:r>
        <w:t>процедура,</w:t>
      </w:r>
      <w:r>
        <w:rPr>
          <w:spacing w:val="-1"/>
        </w:rPr>
        <w:t xml:space="preserve"> </w:t>
      </w:r>
      <w:r>
        <w:t>ще</w:t>
      </w:r>
      <w:r>
        <w:rPr>
          <w:spacing w:val="-1"/>
        </w:rPr>
        <w:t xml:space="preserve"> </w:t>
      </w:r>
      <w:r>
        <w:t>изпълним</w:t>
      </w:r>
      <w:r>
        <w:rPr>
          <w:spacing w:val="-1"/>
        </w:rPr>
        <w:t xml:space="preserve"> </w:t>
      </w:r>
      <w:r>
        <w:t>следното:</w:t>
      </w:r>
    </w:p>
    <w:p w:rsidR="004F34FB" w:rsidRDefault="004F34FB" w:rsidP="003F4242">
      <w:pPr>
        <w:rPr>
          <w:sz w:val="18"/>
        </w:rPr>
      </w:pPr>
    </w:p>
    <w:tbl>
      <w:tblPr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2"/>
        <w:gridCol w:w="3546"/>
        <w:gridCol w:w="957"/>
      </w:tblGrid>
      <w:tr w:rsidR="004F34FB" w:rsidTr="00230BA7">
        <w:trPr>
          <w:trHeight w:val="875"/>
        </w:trPr>
        <w:tc>
          <w:tcPr>
            <w:tcW w:w="5102" w:type="dxa"/>
          </w:tcPr>
          <w:p w:rsidR="004F34FB" w:rsidRDefault="004F34FB" w:rsidP="006E5AF0">
            <w:pPr>
              <w:pStyle w:val="TableParagraph"/>
              <w:spacing w:before="1" w:line="264" w:lineRule="auto"/>
              <w:ind w:right="815"/>
              <w:rPr>
                <w:b/>
                <w:sz w:val="24"/>
              </w:rPr>
            </w:pPr>
            <w:r>
              <w:rPr>
                <w:b/>
                <w:sz w:val="24"/>
              </w:rPr>
              <w:t>Изисквания и условия на</w:t>
            </w:r>
            <w:r w:rsidR="006E5AF0">
              <w:rPr>
                <w:b/>
                <w:spacing w:val="-57"/>
                <w:sz w:val="24"/>
              </w:rPr>
              <w:t xml:space="preserve"> </w:t>
            </w:r>
            <w:r w:rsidR="006E5AF0">
              <w:rPr>
                <w:b/>
                <w:sz w:val="24"/>
              </w:rPr>
              <w:t>“Грийн Драй Клийнинг</w:t>
            </w:r>
            <w:r>
              <w:rPr>
                <w:b/>
                <w:sz w:val="24"/>
              </w:rPr>
              <w:t>”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ООД</w:t>
            </w:r>
          </w:p>
          <w:p w:rsidR="004F34FB" w:rsidRDefault="004F34FB" w:rsidP="00230BA7">
            <w:pPr>
              <w:pStyle w:val="TableParagraph"/>
              <w:spacing w:line="179" w:lineRule="exact"/>
              <w:ind w:left="942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i/>
                <w:sz w:val="18"/>
              </w:rPr>
              <w:t>наименование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на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бенефициента</w:t>
            </w:r>
            <w:r>
              <w:rPr>
                <w:sz w:val="18"/>
              </w:rPr>
              <w:t>)</w:t>
            </w:r>
          </w:p>
        </w:tc>
        <w:tc>
          <w:tcPr>
            <w:tcW w:w="3546" w:type="dxa"/>
          </w:tcPr>
          <w:p w:rsidR="004F34FB" w:rsidRDefault="004F34FB" w:rsidP="00230BA7">
            <w:pPr>
              <w:pStyle w:val="TableParagraph"/>
              <w:spacing w:before="1"/>
              <w:ind w:left="213" w:right="2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кандидата</w:t>
            </w:r>
          </w:p>
          <w:p w:rsidR="004F34FB" w:rsidRDefault="004F34FB" w:rsidP="00230BA7">
            <w:pPr>
              <w:pStyle w:val="TableParagraph"/>
              <w:spacing w:before="5" w:line="286" w:lineRule="exact"/>
              <w:ind w:left="213" w:right="204"/>
              <w:jc w:val="center"/>
              <w:rPr>
                <w:i/>
              </w:rPr>
            </w:pPr>
            <w:r>
              <w:rPr>
                <w:i/>
                <w:spacing w:val="-1"/>
              </w:rPr>
              <w:t>Марка/модел/производител/технически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характеристики</w:t>
            </w:r>
          </w:p>
        </w:tc>
        <w:tc>
          <w:tcPr>
            <w:tcW w:w="957" w:type="dxa"/>
          </w:tcPr>
          <w:p w:rsidR="004F34FB" w:rsidRDefault="004F34FB" w:rsidP="00230BA7">
            <w:pPr>
              <w:pStyle w:val="TableParagraph"/>
              <w:spacing w:before="1" w:line="264" w:lineRule="auto"/>
              <w:ind w:left="264" w:right="90" w:hanging="142"/>
              <w:rPr>
                <w:b/>
                <w:sz w:val="24"/>
              </w:rPr>
            </w:pPr>
            <w:r>
              <w:rPr>
                <w:b/>
                <w:sz w:val="24"/>
              </w:rPr>
              <w:t>Забеле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жка</w:t>
            </w:r>
          </w:p>
        </w:tc>
      </w:tr>
      <w:tr w:rsidR="004F34FB" w:rsidTr="00230BA7">
        <w:trPr>
          <w:trHeight w:val="3345"/>
        </w:trPr>
        <w:tc>
          <w:tcPr>
            <w:tcW w:w="5102" w:type="dxa"/>
          </w:tcPr>
          <w:p w:rsidR="00252455" w:rsidRDefault="004F34FB" w:rsidP="00252455">
            <w:pPr>
              <w:jc w:val="both"/>
              <w:rPr>
                <w:b/>
                <w:sz w:val="24"/>
              </w:rPr>
            </w:pPr>
            <w:r w:rsidRPr="000D7164">
              <w:rPr>
                <w:b/>
              </w:rPr>
              <w:lastRenderedPageBreak/>
              <w:t xml:space="preserve"> </w:t>
            </w:r>
            <w:r w:rsidRPr="000D7164">
              <w:rPr>
                <w:sz w:val="24"/>
                <w:szCs w:val="24"/>
              </w:rPr>
              <w:t xml:space="preserve"> </w:t>
            </w:r>
            <w:r w:rsidR="00252455" w:rsidRPr="00533A53">
              <w:rPr>
                <w:b/>
                <w:sz w:val="24"/>
              </w:rPr>
              <w:t>Доставка, монтаж и въвеждане в експлоатация на енергийно ефективна производствена линия и екологични препарати за комплексна обработка на облекло и текстилни изделия</w:t>
            </w:r>
          </w:p>
          <w:p w:rsidR="00252455" w:rsidRDefault="00252455" w:rsidP="00252455">
            <w:pPr>
              <w:jc w:val="both"/>
              <w:rPr>
                <w:sz w:val="24"/>
                <w:szCs w:val="24"/>
              </w:rPr>
            </w:pP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 xml:space="preserve">1бр. </w:t>
            </w:r>
            <w:r w:rsidRPr="00533A53">
              <w:rPr>
                <w:b/>
              </w:rPr>
              <w:t xml:space="preserve">МАШИНА ЗА ХИМИЧЕСКО ЧИСТЕНЕ </w:t>
            </w:r>
            <w:r>
              <w:rPr>
                <w:b/>
              </w:rPr>
              <w:t xml:space="preserve">(най-висок енергиен клас </w:t>
            </w:r>
            <w:r>
              <w:rPr>
                <w:b/>
                <w:lang w:val="en-US"/>
              </w:rPr>
              <w:t xml:space="preserve">А </w:t>
            </w:r>
            <w:r>
              <w:rPr>
                <w:b/>
              </w:rPr>
              <w:t xml:space="preserve">+++)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b/>
              </w:rPr>
            </w:pP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 xml:space="preserve">Автоматизирана </w:t>
            </w:r>
            <w:r>
              <w:rPr>
                <w:b/>
                <w:lang w:val="en-US"/>
              </w:rPr>
              <w:t xml:space="preserve">Dialog Plus tm </w:t>
            </w:r>
            <w:r>
              <w:rPr>
                <w:b/>
              </w:rPr>
              <w:t xml:space="preserve">компютризирана операционна технология (автоматично задаване  на настройки на температурата)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</w:pPr>
            <w:r>
              <w:rPr>
                <w:b/>
              </w:rPr>
              <w:t xml:space="preserve"> </w:t>
            </w:r>
            <w:r>
              <w:t xml:space="preserve">С опция за работа без вода </w:t>
            </w:r>
          </w:p>
          <w:p w:rsidR="00252455" w:rsidRPr="002D4107" w:rsidRDefault="00252455" w:rsidP="00252455">
            <w:pPr>
              <w:widowControl/>
              <w:autoSpaceDE/>
              <w:autoSpaceDN/>
              <w:spacing w:line="360" w:lineRule="auto"/>
              <w:jc w:val="both"/>
            </w:pPr>
            <w:r>
              <w:t xml:space="preserve"> Двойно филтрираща система за по-голяма чистота и филтрация </w:t>
            </w:r>
          </w:p>
          <w:p w:rsidR="00252455" w:rsidRPr="002D4107" w:rsidRDefault="00252455" w:rsidP="00252455">
            <w:pPr>
              <w:widowControl/>
              <w:autoSpaceDE/>
              <w:autoSpaceDN/>
              <w:spacing w:line="360" w:lineRule="auto"/>
              <w:jc w:val="both"/>
            </w:pPr>
            <w:r w:rsidRPr="002D4107">
              <w:t xml:space="preserve"> Въздушен компресор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</w:pPr>
            <w:r>
              <w:t xml:space="preserve"> Капацитет: 15 кг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</w:pPr>
            <w:r>
              <w:t xml:space="preserve">Диаметър на кош: минимум 500 мм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</w:pPr>
            <w:r>
              <w:t xml:space="preserve"> Дълбочина на корито: минимум 560 мм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</w:pPr>
            <w:r>
              <w:t xml:space="preserve"> Обем: минимум 280 л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</w:pPr>
            <w:r>
              <w:rPr>
                <w:lang w:val="en-US"/>
              </w:rPr>
              <w:t xml:space="preserve"> </w:t>
            </w:r>
            <w:r>
              <w:t xml:space="preserve">Резервоар за препарати: минимум 100 л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t>Д</w:t>
            </w:r>
            <w:proofErr w:type="spellStart"/>
            <w:r w:rsidRPr="00BD734D">
              <w:rPr>
                <w:lang w:val="en-US"/>
              </w:rPr>
              <w:t>вигател</w:t>
            </w:r>
            <w:proofErr w:type="spellEnd"/>
            <w:r w:rsidRPr="00BD734D">
              <w:rPr>
                <w:lang w:val="en-US"/>
              </w:rPr>
              <w:t xml:space="preserve"> </w:t>
            </w:r>
            <w:proofErr w:type="spellStart"/>
            <w:r w:rsidRPr="00BD734D">
              <w:rPr>
                <w:lang w:val="en-US"/>
              </w:rPr>
              <w:t>на</w:t>
            </w:r>
            <w:proofErr w:type="spellEnd"/>
            <w:r w:rsidRPr="00BD734D">
              <w:rPr>
                <w:lang w:val="en-US"/>
              </w:rPr>
              <w:t xml:space="preserve"> </w:t>
            </w:r>
            <w:proofErr w:type="spellStart"/>
            <w:r w:rsidRPr="00BD734D">
              <w:rPr>
                <w:lang w:val="en-US"/>
              </w:rPr>
              <w:t>помпата</w:t>
            </w:r>
            <w:proofErr w:type="spellEnd"/>
            <w:r w:rsidRPr="00BD734D">
              <w:rPr>
                <w:lang w:val="en-US"/>
              </w:rPr>
              <w:t xml:space="preserve"> </w:t>
            </w:r>
            <w:proofErr w:type="spellStart"/>
            <w:r w:rsidRPr="00BD734D">
              <w:rPr>
                <w:lang w:val="en-US"/>
              </w:rPr>
              <w:t>за</w:t>
            </w:r>
            <w:proofErr w:type="spellEnd"/>
            <w:r w:rsidRPr="00BD734D">
              <w:rPr>
                <w:lang w:val="en-US"/>
              </w:rPr>
              <w:t xml:space="preserve"> </w:t>
            </w:r>
            <w:proofErr w:type="spellStart"/>
            <w:r w:rsidRPr="00BD734D">
              <w:rPr>
                <w:lang w:val="en-US"/>
              </w:rPr>
              <w:t>разтворител</w:t>
            </w:r>
            <w:proofErr w:type="spellEnd"/>
            <w:r>
              <w:rPr>
                <w:lang w:val="en-US"/>
              </w:rPr>
              <w:t xml:space="preserve">: </w:t>
            </w:r>
            <w:r>
              <w:t>максимум</w:t>
            </w:r>
            <w:r>
              <w:rPr>
                <w:lang w:val="en-US"/>
              </w:rPr>
              <w:t xml:space="preserve"> 0.55 Kw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lang w:val="en-US"/>
              </w:rPr>
            </w:pPr>
            <w:r>
              <w:t xml:space="preserve"> Въздушен моторен компресор: максимум 0.38 </w:t>
            </w:r>
            <w:r>
              <w:rPr>
                <w:lang w:val="en-US"/>
              </w:rPr>
              <w:t>Kw</w:t>
            </w:r>
          </w:p>
          <w:p w:rsidR="00252455" w:rsidRP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t>Н</w:t>
            </w:r>
            <w:proofErr w:type="spellStart"/>
            <w:r w:rsidRPr="00BD734D">
              <w:rPr>
                <w:lang w:val="en-US"/>
              </w:rPr>
              <w:t>иво</w:t>
            </w:r>
            <w:proofErr w:type="spellEnd"/>
            <w:r w:rsidRPr="00BD734D">
              <w:rPr>
                <w:lang w:val="en-US"/>
              </w:rPr>
              <w:t xml:space="preserve"> </w:t>
            </w:r>
            <w:proofErr w:type="spellStart"/>
            <w:r w:rsidRPr="00BD734D">
              <w:rPr>
                <w:lang w:val="en-US"/>
              </w:rPr>
              <w:t>на</w:t>
            </w:r>
            <w:proofErr w:type="spellEnd"/>
            <w:r w:rsidRPr="00BD734D">
              <w:rPr>
                <w:lang w:val="en-US"/>
              </w:rPr>
              <w:t xml:space="preserve"> </w:t>
            </w:r>
            <w:proofErr w:type="spellStart"/>
            <w:r w:rsidRPr="00BD734D">
              <w:rPr>
                <w:lang w:val="en-US"/>
              </w:rPr>
              <w:t>акустична</w:t>
            </w:r>
            <w:proofErr w:type="spellEnd"/>
            <w:r w:rsidRPr="00BD734D">
              <w:rPr>
                <w:lang w:val="en-US"/>
              </w:rPr>
              <w:t xml:space="preserve"> </w:t>
            </w:r>
            <w:proofErr w:type="spellStart"/>
            <w:r w:rsidRPr="00BD734D">
              <w:rPr>
                <w:lang w:val="en-US"/>
              </w:rPr>
              <w:t>емисия</w:t>
            </w:r>
            <w:proofErr w:type="spellEnd"/>
            <w:r w:rsidRPr="00BD734D">
              <w:rPr>
                <w:lang w:val="en-US"/>
              </w:rPr>
              <w:t xml:space="preserve"> </w:t>
            </w:r>
            <w:proofErr w:type="spellStart"/>
            <w:r w:rsidRPr="00BD734D">
              <w:rPr>
                <w:lang w:val="en-US"/>
              </w:rPr>
              <w:t>на</w:t>
            </w:r>
            <w:proofErr w:type="spellEnd"/>
            <w:r w:rsidRPr="00BD734D">
              <w:rPr>
                <w:lang w:val="en-US"/>
              </w:rPr>
              <w:t xml:space="preserve"> </w:t>
            </w:r>
            <w:proofErr w:type="spellStart"/>
            <w:r w:rsidRPr="00BD734D">
              <w:rPr>
                <w:lang w:val="en-US"/>
              </w:rPr>
              <w:t>машината</w:t>
            </w:r>
            <w:proofErr w:type="spellEnd"/>
            <w:r>
              <w:t xml:space="preserve">: не повече от 70 </w:t>
            </w:r>
            <w:r>
              <w:rPr>
                <w:lang w:val="en-US"/>
              </w:rPr>
              <w:t>dB (A)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</w:pPr>
            <w:r>
              <w:rPr>
                <w:lang w:val="en-US"/>
              </w:rPr>
              <w:t xml:space="preserve"> </w:t>
            </w:r>
            <w:r>
              <w:t>Аксесоари: найлонови филтри (минимум 1), голяма касета/ пълнител, филтриращи дискове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</w:pPr>
            <w:r>
              <w:t xml:space="preserve"> Голям обезцветяващ филтър (запазване на цветовете на дрехите) </w:t>
            </w:r>
          </w:p>
          <w:p w:rsidR="00252455" w:rsidRPr="00857A99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b/>
                <w:lang w:val="en-US"/>
              </w:rPr>
            </w:pPr>
            <w:r>
              <w:t xml:space="preserve"> </w:t>
            </w:r>
            <w:r w:rsidRPr="00857A99">
              <w:rPr>
                <w:b/>
              </w:rPr>
              <w:t xml:space="preserve">Електрическо захранване: 220 </w:t>
            </w:r>
            <w:r w:rsidRPr="00857A99">
              <w:rPr>
                <w:b/>
                <w:lang w:val="en-US"/>
              </w:rPr>
              <w:t xml:space="preserve">V </w:t>
            </w:r>
          </w:p>
          <w:p w:rsidR="00252455" w:rsidRPr="00857A99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b/>
                <w:lang w:val="en-US"/>
              </w:rPr>
            </w:pPr>
            <w:r w:rsidRPr="00857A99">
              <w:rPr>
                <w:b/>
                <w:lang w:val="en-US"/>
              </w:rPr>
              <w:t xml:space="preserve"> </w:t>
            </w:r>
            <w:r w:rsidRPr="00857A99">
              <w:rPr>
                <w:b/>
              </w:rPr>
              <w:t xml:space="preserve">Електрическа версия: максимум 19.5 </w:t>
            </w:r>
            <w:r w:rsidRPr="00857A99">
              <w:rPr>
                <w:b/>
                <w:lang w:val="en-US"/>
              </w:rPr>
              <w:t xml:space="preserve">Kw / 63 Amp </w:t>
            </w:r>
          </w:p>
          <w:p w:rsidR="00252455" w:rsidRPr="00252455" w:rsidRDefault="00252455" w:rsidP="00252455">
            <w:pPr>
              <w:jc w:val="both"/>
              <w:rPr>
                <w:sz w:val="24"/>
                <w:szCs w:val="24"/>
              </w:rPr>
            </w:pPr>
            <w:r w:rsidRPr="00857A99">
              <w:rPr>
                <w:b/>
                <w:lang w:val="en-US"/>
              </w:rPr>
              <w:t xml:space="preserve"> </w:t>
            </w:r>
            <w:r w:rsidRPr="00857A99">
              <w:rPr>
                <w:b/>
              </w:rPr>
              <w:t xml:space="preserve">Версия „пара“ : максимум 7 </w:t>
            </w:r>
            <w:r w:rsidRPr="00857A99">
              <w:rPr>
                <w:b/>
                <w:lang w:val="en-US"/>
              </w:rPr>
              <w:t>Kw / 30 Amp</w:t>
            </w:r>
          </w:p>
          <w:p w:rsidR="004F34FB" w:rsidRPr="000D7164" w:rsidRDefault="004F34FB" w:rsidP="006E5AF0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252455" w:rsidRPr="00A12BC8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lastRenderedPageBreak/>
              <w:t xml:space="preserve"> 1 бр. </w:t>
            </w:r>
            <w:r w:rsidRPr="00A12BC8">
              <w:rPr>
                <w:b/>
              </w:rPr>
              <w:t xml:space="preserve">ИНДУСТРИАЛНА СУШИЛНА МАШИНА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</w:pPr>
            <w:r>
              <w:t xml:space="preserve"> ЕНЕРГИЕН КЛАС : А+++</w:t>
            </w:r>
          </w:p>
          <w:p w:rsidR="00252455" w:rsidRPr="00A12BC8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lang w:val="en-US"/>
              </w:rPr>
            </w:pPr>
            <w:r>
              <w:t xml:space="preserve"> TOUCH 2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</w:pPr>
            <w:r>
              <w:t xml:space="preserve"> Капацитет: минимум 18 кг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</w:pPr>
            <w:r>
              <w:t xml:space="preserve"> Изсушаване: минимум 30 кг на час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lang w:val="en-US"/>
              </w:rPr>
            </w:pPr>
            <w:r>
              <w:t xml:space="preserve"> Вентилаторен мотор: максимум 12 К</w:t>
            </w:r>
            <w:r>
              <w:rPr>
                <w:lang w:val="en-US"/>
              </w:rPr>
              <w:t>w</w:t>
            </w:r>
          </w:p>
          <w:p w:rsidR="00252455" w:rsidRPr="00E6469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t xml:space="preserve">Ниво на шум: максимум 64 </w:t>
            </w:r>
            <w:r>
              <w:rPr>
                <w:lang w:val="en-US"/>
              </w:rPr>
              <w:t>dB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</w:pPr>
            <w:r>
              <w:t xml:space="preserve"> Програма „ЕКО“ : времетраене максимум 60 минути / 18 кг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asciiTheme="minorHAnsi" w:hAnsiTheme="minorHAnsi"/>
              </w:rPr>
              <w:t xml:space="preserve"> </w:t>
            </w:r>
            <w:r w:rsidRPr="00E64695">
              <w:rPr>
                <w:sz w:val="24"/>
                <w:szCs w:val="24"/>
              </w:rPr>
              <w:t xml:space="preserve">Барабан от неръждаема стомана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EFFICIENT DRY – </w:t>
            </w:r>
            <w:r>
              <w:rPr>
                <w:sz w:val="24"/>
                <w:szCs w:val="24"/>
              </w:rPr>
              <w:t xml:space="preserve">интелигентен контрол на влажността с нов контрол на температурата на входа на барабана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AIR RECYCLE – </w:t>
            </w:r>
            <w:proofErr w:type="spellStart"/>
            <w:r>
              <w:rPr>
                <w:sz w:val="24"/>
                <w:szCs w:val="24"/>
                <w:lang w:val="en-US"/>
              </w:rPr>
              <w:t>ефективна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система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за рециркулация на въздуха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FULL FLOW – </w:t>
            </w:r>
            <w:r>
              <w:rPr>
                <w:sz w:val="24"/>
                <w:szCs w:val="24"/>
              </w:rPr>
              <w:t xml:space="preserve">Нова, оптимизирана система от смесен въздушен поток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Противопожарна система </w:t>
            </w:r>
          </w:p>
          <w:p w:rsidR="004F34FB" w:rsidRDefault="00252455" w:rsidP="002524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COOL DOWN – </w:t>
            </w:r>
            <w:r>
              <w:rPr>
                <w:sz w:val="24"/>
                <w:szCs w:val="24"/>
              </w:rPr>
              <w:t>система против намачкване</w:t>
            </w:r>
            <w:bookmarkStart w:id="0" w:name="_GoBack"/>
            <w:bookmarkEnd w:id="0"/>
          </w:p>
          <w:p w:rsidR="00252455" w:rsidRDefault="00252455" w:rsidP="00252455">
            <w:pPr>
              <w:jc w:val="both"/>
              <w:rPr>
                <w:sz w:val="24"/>
                <w:szCs w:val="24"/>
              </w:rPr>
            </w:pP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бр. </w:t>
            </w:r>
            <w:r w:rsidRPr="00875C84">
              <w:rPr>
                <w:b/>
                <w:sz w:val="24"/>
                <w:szCs w:val="24"/>
              </w:rPr>
              <w:t>ИНДУСТРИАЛНА ПЕРАЛНА МАШИНА</w:t>
            </w:r>
          </w:p>
          <w:p w:rsidR="00252455" w:rsidRPr="00B6551F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Pr="00B6551F">
              <w:rPr>
                <w:sz w:val="24"/>
                <w:szCs w:val="24"/>
              </w:rPr>
              <w:t xml:space="preserve">Висок </w:t>
            </w:r>
            <w:r w:rsidRPr="00B6551F">
              <w:rPr>
                <w:sz w:val="24"/>
                <w:szCs w:val="24"/>
                <w:lang w:val="en-US"/>
              </w:rPr>
              <w:t xml:space="preserve">G </w:t>
            </w:r>
            <w:r w:rsidRPr="00B6551F">
              <w:rPr>
                <w:sz w:val="24"/>
                <w:szCs w:val="24"/>
              </w:rPr>
              <w:t xml:space="preserve">фактор </w:t>
            </w:r>
          </w:p>
          <w:p w:rsidR="00252455" w:rsidRPr="00175AD4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175AD4">
              <w:rPr>
                <w:sz w:val="24"/>
                <w:szCs w:val="24"/>
              </w:rPr>
              <w:t xml:space="preserve">Капацитет: минимум 13 кг сухо пране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 w:rsidRPr="00175AD4">
              <w:rPr>
                <w:sz w:val="24"/>
                <w:szCs w:val="24"/>
              </w:rPr>
              <w:t xml:space="preserve"> Мощност на мотора: </w:t>
            </w:r>
            <w:r>
              <w:rPr>
                <w:sz w:val="24"/>
                <w:szCs w:val="24"/>
              </w:rPr>
              <w:t xml:space="preserve"> </w:t>
            </w:r>
            <w:r w:rsidRPr="00175AD4">
              <w:rPr>
                <w:sz w:val="24"/>
                <w:szCs w:val="24"/>
              </w:rPr>
              <w:t xml:space="preserve">1,2 </w:t>
            </w:r>
            <w:r>
              <w:rPr>
                <w:sz w:val="24"/>
                <w:szCs w:val="24"/>
              </w:rPr>
              <w:t>к/</w:t>
            </w:r>
            <w:r>
              <w:rPr>
                <w:sz w:val="24"/>
                <w:szCs w:val="24"/>
                <w:lang w:val="en-US"/>
              </w:rPr>
              <w:t>h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Шум: максимум 50 </w:t>
            </w:r>
            <w:r>
              <w:rPr>
                <w:sz w:val="24"/>
                <w:szCs w:val="24"/>
                <w:lang w:val="en-US"/>
              </w:rPr>
              <w:t>dB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Високооборотна центрофуга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Интелигентна система за притегляне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СМАРТ система за управление на програми, различни езици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Ниска консумация на вода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Ниска консумация на електроенергия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Резервоар за повторно използване на водата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Ергономичност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Корпус от висококачествена стомана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Сертификати: </w:t>
            </w:r>
            <w:r>
              <w:rPr>
                <w:sz w:val="24"/>
                <w:szCs w:val="24"/>
                <w:lang w:val="en-US"/>
              </w:rPr>
              <w:t xml:space="preserve">CE, WRAS, </w:t>
            </w:r>
            <w:r>
              <w:rPr>
                <w:sz w:val="24"/>
                <w:szCs w:val="24"/>
              </w:rPr>
              <w:t>ЕА</w:t>
            </w:r>
            <w:r>
              <w:rPr>
                <w:sz w:val="24"/>
                <w:szCs w:val="24"/>
                <w:lang w:val="en-US"/>
              </w:rPr>
              <w:t xml:space="preserve">C; </w:t>
            </w:r>
          </w:p>
          <w:p w:rsidR="00252455" w:rsidRDefault="00252455" w:rsidP="002524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252455" w:rsidRPr="00501BC4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бр. </w:t>
            </w:r>
            <w:r w:rsidRPr="00501BC4">
              <w:rPr>
                <w:b/>
                <w:sz w:val="24"/>
                <w:szCs w:val="24"/>
                <w:lang w:val="en-US"/>
              </w:rPr>
              <w:t>T</w:t>
            </w:r>
            <w:r w:rsidRPr="00501BC4">
              <w:rPr>
                <w:b/>
                <w:sz w:val="24"/>
                <w:szCs w:val="24"/>
              </w:rPr>
              <w:t xml:space="preserve">РАНСПОРТНА ЛЕНТА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Шум : максимум 50</w:t>
            </w:r>
            <w:r>
              <w:rPr>
                <w:sz w:val="24"/>
                <w:szCs w:val="24"/>
                <w:lang w:val="en-US"/>
              </w:rPr>
              <w:t xml:space="preserve"> Db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E</w:t>
            </w:r>
            <w:r>
              <w:rPr>
                <w:sz w:val="24"/>
                <w:szCs w:val="24"/>
              </w:rPr>
              <w:t xml:space="preserve">лектричество: </w:t>
            </w:r>
            <w:r>
              <w:rPr>
                <w:sz w:val="24"/>
                <w:szCs w:val="24"/>
                <w:lang w:val="en-US"/>
              </w:rPr>
              <w:t xml:space="preserve">0,37 Kw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Ширина на лентата: минимум 20 см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Захранващо напрежение: </w:t>
            </w:r>
            <w:r>
              <w:rPr>
                <w:sz w:val="24"/>
                <w:szCs w:val="24"/>
                <w:lang w:val="en-US"/>
              </w:rPr>
              <w:t xml:space="preserve">220 V / </w:t>
            </w:r>
            <w:r>
              <w:rPr>
                <w:sz w:val="24"/>
                <w:szCs w:val="24"/>
              </w:rPr>
              <w:t xml:space="preserve">Монофазно </w:t>
            </w:r>
          </w:p>
          <w:p w:rsidR="00252455" w:rsidRDefault="00252455" w:rsidP="002524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252455" w:rsidRPr="00501BC4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бр. </w:t>
            </w:r>
            <w:r w:rsidRPr="00501BC4">
              <w:rPr>
                <w:b/>
                <w:sz w:val="24"/>
                <w:szCs w:val="24"/>
              </w:rPr>
              <w:t xml:space="preserve">ПАКЕТАЖНА МАШИНА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Шум : максимум 50</w:t>
            </w:r>
            <w:r>
              <w:rPr>
                <w:sz w:val="24"/>
                <w:szCs w:val="24"/>
                <w:lang w:val="en-US"/>
              </w:rPr>
              <w:t xml:space="preserve"> Db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K</w:t>
            </w:r>
            <w:r>
              <w:rPr>
                <w:sz w:val="24"/>
                <w:szCs w:val="24"/>
              </w:rPr>
              <w:t xml:space="preserve">онсумация на електроенергия: максимум 50 </w:t>
            </w:r>
            <w:r>
              <w:rPr>
                <w:sz w:val="24"/>
                <w:szCs w:val="24"/>
                <w:lang w:val="en-US"/>
              </w:rPr>
              <w:t xml:space="preserve">W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Ширина на фолиото: минимум 600 мм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 опаковане на закачалки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Стенна </w:t>
            </w:r>
          </w:p>
          <w:p w:rsidR="00252455" w:rsidRDefault="00252455" w:rsidP="002524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252455" w:rsidRDefault="00252455" w:rsidP="0025245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бр. </w:t>
            </w:r>
            <w:r>
              <w:rPr>
                <w:b/>
                <w:sz w:val="24"/>
                <w:szCs w:val="24"/>
              </w:rPr>
              <w:t>ПРОФЕСИОНАЛНА ДЕТЕШОРНА</w:t>
            </w:r>
            <w:r w:rsidRPr="00501BC4">
              <w:rPr>
                <w:b/>
                <w:sz w:val="24"/>
                <w:szCs w:val="24"/>
              </w:rPr>
              <w:t xml:space="preserve"> МАСА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501BC4">
              <w:rPr>
                <w:sz w:val="24"/>
                <w:szCs w:val="24"/>
              </w:rPr>
              <w:t xml:space="preserve">Основа с подгряваане, ваккум и пара 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Глава с подгряване и пара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Електрическа връзка: 230 </w:t>
            </w:r>
            <w:r>
              <w:rPr>
                <w:sz w:val="24"/>
                <w:szCs w:val="24"/>
                <w:lang w:val="en-US"/>
              </w:rPr>
              <w:t>V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нсумация на сгъстен въздух: 80-100 л/ мин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Налягане на сгъстен въздух: 6 </w:t>
            </w:r>
            <w:r>
              <w:rPr>
                <w:sz w:val="24"/>
                <w:szCs w:val="24"/>
                <w:lang w:val="en-US"/>
              </w:rPr>
              <w:t>bar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 xml:space="preserve"> </w:t>
            </w:r>
            <w:r>
              <w:rPr>
                <w:sz w:val="24"/>
                <w:szCs w:val="24"/>
              </w:rPr>
              <w:t xml:space="preserve">Производителност: минимум 250 бр./ден </w:t>
            </w:r>
          </w:p>
          <w:p w:rsidR="00252455" w:rsidRDefault="00252455" w:rsidP="00252455">
            <w:pPr>
              <w:jc w:val="both"/>
              <w:rPr>
                <w:sz w:val="24"/>
                <w:szCs w:val="24"/>
              </w:rPr>
            </w:pPr>
          </w:p>
          <w:p w:rsidR="00252455" w:rsidRPr="005A2CC0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бр. </w:t>
            </w:r>
            <w:r w:rsidRPr="005A2CC0">
              <w:rPr>
                <w:b/>
                <w:sz w:val="24"/>
                <w:szCs w:val="24"/>
              </w:rPr>
              <w:t>ГЛАДАЧНА МАСА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АВТОМАТИЧНО ПОДАВАНЕ НА ВОДА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Вграден парогенератор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Устройство за почистване на петна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Пистолет за въздух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Производство на пара: 5 кг/ час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Налягане на парата: 3 бара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Консумация на вода: 2 л/ ч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Производителност: 20 бр./час </w:t>
            </w:r>
          </w:p>
          <w:p w:rsidR="00252455" w:rsidRDefault="00252455" w:rsidP="002524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Комплект непетролни </w:t>
            </w:r>
            <w:r w:rsidRPr="005A2CC0">
              <w:rPr>
                <w:b/>
                <w:sz w:val="24"/>
                <w:szCs w:val="24"/>
              </w:rPr>
              <w:t xml:space="preserve">ПРЕПАРАТИ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Без съдържание на Перкхлоретилен</w:t>
            </w:r>
          </w:p>
          <w:p w:rsidR="00252455" w:rsidRPr="005A2CC0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5A2CC0">
              <w:rPr>
                <w:sz w:val="24"/>
                <w:szCs w:val="24"/>
              </w:rPr>
              <w:t xml:space="preserve">Щадящи препарати, запазващи цветовете на дрехите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Препарати на основата на силикон</w:t>
            </w:r>
          </w:p>
          <w:p w:rsidR="00252455" w:rsidRPr="00D3367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Хидрокарбон с почти нулево съдържание на петрол 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За предварителна обработка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 премахване на петна</w:t>
            </w:r>
          </w:p>
          <w:p w:rsidR="00252455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 пране</w:t>
            </w:r>
          </w:p>
          <w:p w:rsidR="00252455" w:rsidRPr="000D7164" w:rsidRDefault="00252455" w:rsidP="0025245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 след пране</w:t>
            </w:r>
          </w:p>
          <w:p w:rsidR="006E5AF0" w:rsidRPr="000D7164" w:rsidRDefault="004F34FB" w:rsidP="006E5A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6E5AF0" w:rsidRPr="000D7164" w:rsidRDefault="006E5AF0" w:rsidP="006E5AF0">
            <w:pPr>
              <w:jc w:val="both"/>
              <w:rPr>
                <w:sz w:val="24"/>
                <w:szCs w:val="24"/>
              </w:rPr>
            </w:pPr>
          </w:p>
          <w:p w:rsidR="004F34FB" w:rsidRPr="000D7164" w:rsidRDefault="004F34FB" w:rsidP="00230BA7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4F34FB" w:rsidRPr="000D7164" w:rsidRDefault="004F34FB" w:rsidP="006E5AF0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4F34FB" w:rsidRPr="000D7164" w:rsidRDefault="004F34FB" w:rsidP="00230BA7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4F34FB" w:rsidRPr="000D7164" w:rsidRDefault="004F34FB" w:rsidP="006E5AF0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0D7164">
              <w:rPr>
                <w:sz w:val="24"/>
                <w:szCs w:val="24"/>
              </w:rPr>
              <w:t xml:space="preserve"> </w:t>
            </w:r>
          </w:p>
          <w:p w:rsidR="004F34FB" w:rsidRPr="000D7164" w:rsidRDefault="004F34FB" w:rsidP="00230BA7">
            <w:pPr>
              <w:widowControl/>
              <w:tabs>
                <w:tab w:val="num" w:pos="1134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4F34FB" w:rsidRPr="00252455" w:rsidRDefault="004F34FB" w:rsidP="00252455">
            <w:pPr>
              <w:widowControl/>
              <w:tabs>
                <w:tab w:val="num" w:pos="1134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</w:tc>
        <w:tc>
          <w:tcPr>
            <w:tcW w:w="3546" w:type="dxa"/>
          </w:tcPr>
          <w:p w:rsidR="004F34FB" w:rsidRPr="00262C52" w:rsidRDefault="00262C52" w:rsidP="00230BA7">
            <w:pPr>
              <w:pStyle w:val="TableParagraph"/>
              <w:ind w:left="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</w:t>
            </w:r>
          </w:p>
        </w:tc>
        <w:tc>
          <w:tcPr>
            <w:tcW w:w="957" w:type="dxa"/>
          </w:tcPr>
          <w:p w:rsidR="004F34FB" w:rsidRDefault="004F34FB" w:rsidP="00230BA7">
            <w:pPr>
              <w:pStyle w:val="TableParagraph"/>
              <w:ind w:left="0"/>
            </w:pPr>
          </w:p>
        </w:tc>
      </w:tr>
    </w:tbl>
    <w:p w:rsidR="004F34FB" w:rsidRDefault="004F34FB" w:rsidP="003F4242">
      <w:pPr>
        <w:rPr>
          <w:sz w:val="18"/>
        </w:rPr>
      </w:pPr>
    </w:p>
    <w:tbl>
      <w:tblPr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9"/>
        <w:gridCol w:w="4179"/>
        <w:gridCol w:w="957"/>
      </w:tblGrid>
      <w:tr w:rsidR="004F34FB" w:rsidTr="00230BA7">
        <w:trPr>
          <w:trHeight w:val="10971"/>
        </w:trPr>
        <w:tc>
          <w:tcPr>
            <w:tcW w:w="4469" w:type="dxa"/>
          </w:tcPr>
          <w:p w:rsidR="004F34FB" w:rsidRPr="00CB47D1" w:rsidRDefault="004F34FB" w:rsidP="00230BA7">
            <w:pPr>
              <w:pStyle w:val="TableParagraph"/>
              <w:tabs>
                <w:tab w:val="left" w:pos="2108"/>
                <w:tab w:val="left" w:pos="2686"/>
                <w:tab w:val="left" w:pos="3145"/>
              </w:tabs>
              <w:ind w:left="0" w:right="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  </w:t>
            </w:r>
            <w:r w:rsidRPr="00CB47D1">
              <w:rPr>
                <w:b/>
                <w:sz w:val="24"/>
              </w:rPr>
              <w:t xml:space="preserve">Гаранционни условия </w:t>
            </w:r>
          </w:p>
          <w:p w:rsidR="004F34FB" w:rsidRPr="00CB47D1" w:rsidRDefault="004F34FB" w:rsidP="00252455">
            <w:pPr>
              <w:pStyle w:val="TableParagraph"/>
              <w:tabs>
                <w:tab w:val="left" w:pos="2108"/>
                <w:tab w:val="left" w:pos="2686"/>
                <w:tab w:val="left" w:pos="3145"/>
              </w:tabs>
              <w:ind w:left="0" w:right="92"/>
              <w:jc w:val="both"/>
              <w:rPr>
                <w:sz w:val="24"/>
              </w:rPr>
            </w:pPr>
          </w:p>
          <w:p w:rsidR="004F34FB" w:rsidRPr="00CB47D1" w:rsidRDefault="004F34FB" w:rsidP="00230BA7">
            <w:pPr>
              <w:pStyle w:val="TableParagraph"/>
              <w:tabs>
                <w:tab w:val="left" w:pos="2108"/>
                <w:tab w:val="left" w:pos="2686"/>
                <w:tab w:val="left" w:pos="3145"/>
              </w:tabs>
              <w:ind w:right="92"/>
              <w:jc w:val="both"/>
              <w:rPr>
                <w:sz w:val="24"/>
              </w:rPr>
            </w:pPr>
            <w:r w:rsidRPr="00CB47D1">
              <w:rPr>
                <w:sz w:val="24"/>
              </w:rPr>
              <w:t>При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необходимост,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по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време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на</w:t>
            </w:r>
            <w:r w:rsidRPr="00CB47D1">
              <w:rPr>
                <w:spacing w:val="-57"/>
                <w:sz w:val="24"/>
              </w:rPr>
              <w:t xml:space="preserve"> </w:t>
            </w:r>
            <w:r w:rsidRPr="00CB47D1">
              <w:rPr>
                <w:sz w:val="24"/>
              </w:rPr>
              <w:t>гаранционния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период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трябва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да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бъдат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осъществявани дейности по осигуряване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на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експлоатационната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годност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на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доставените</w:t>
            </w:r>
            <w:r w:rsidRPr="00CB47D1">
              <w:rPr>
                <w:spacing w:val="1"/>
                <w:sz w:val="24"/>
              </w:rPr>
              <w:t xml:space="preserve"> </w:t>
            </w:r>
            <w:r w:rsidR="00D22EB7">
              <w:rPr>
                <w:sz w:val="24"/>
              </w:rPr>
              <w:t>машини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с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оглед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на</w:t>
            </w:r>
            <w:r w:rsidRPr="00CB47D1">
              <w:rPr>
                <w:spacing w:val="-57"/>
                <w:sz w:val="24"/>
              </w:rPr>
              <w:t xml:space="preserve"> </w:t>
            </w:r>
            <w:r w:rsidRPr="00CB47D1">
              <w:rPr>
                <w:sz w:val="24"/>
              </w:rPr>
              <w:t>ефективното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им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използване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от</w:t>
            </w:r>
            <w:r w:rsidRPr="00CB47D1">
              <w:rPr>
                <w:spacing w:val="-57"/>
                <w:sz w:val="24"/>
              </w:rPr>
              <w:t xml:space="preserve"> </w:t>
            </w:r>
            <w:r w:rsidRPr="00CB47D1">
              <w:rPr>
                <w:sz w:val="24"/>
              </w:rPr>
              <w:t>Възложителя, в случай че настъпят явни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отклонения</w:t>
            </w:r>
            <w:r w:rsidRPr="00CB47D1">
              <w:rPr>
                <w:sz w:val="24"/>
              </w:rPr>
              <w:tab/>
              <w:t>от</w:t>
            </w:r>
            <w:r w:rsidRPr="00CB47D1">
              <w:rPr>
                <w:sz w:val="24"/>
              </w:rPr>
              <w:tab/>
            </w:r>
            <w:r w:rsidRPr="00CB47D1">
              <w:rPr>
                <w:sz w:val="24"/>
              </w:rPr>
              <w:tab/>
              <w:t>нормалните</w:t>
            </w:r>
            <w:r w:rsidRPr="00CB47D1">
              <w:rPr>
                <w:spacing w:val="-58"/>
                <w:sz w:val="24"/>
              </w:rPr>
              <w:t xml:space="preserve"> </w:t>
            </w:r>
            <w:r w:rsidRPr="00CB47D1">
              <w:rPr>
                <w:sz w:val="24"/>
              </w:rPr>
              <w:t>експлоатационни</w:t>
            </w:r>
            <w:r w:rsidRPr="00CB47D1">
              <w:rPr>
                <w:sz w:val="24"/>
              </w:rPr>
              <w:tab/>
            </w:r>
            <w:r w:rsidRPr="00CB47D1">
              <w:rPr>
                <w:sz w:val="24"/>
              </w:rPr>
              <w:tab/>
              <w:t>характеристики,</w:t>
            </w:r>
            <w:r w:rsidRPr="00CB47D1">
              <w:rPr>
                <w:spacing w:val="-58"/>
                <w:sz w:val="24"/>
              </w:rPr>
              <w:t xml:space="preserve"> </w:t>
            </w:r>
            <w:r w:rsidRPr="00CB47D1">
              <w:rPr>
                <w:sz w:val="24"/>
              </w:rPr>
              <w:t>описани</w:t>
            </w:r>
            <w:r w:rsidRPr="00CB47D1">
              <w:rPr>
                <w:spacing w:val="-1"/>
                <w:sz w:val="24"/>
              </w:rPr>
              <w:t xml:space="preserve"> </w:t>
            </w:r>
            <w:r w:rsidRPr="00CB47D1">
              <w:rPr>
                <w:sz w:val="24"/>
              </w:rPr>
              <w:t>в настоящия</w:t>
            </w:r>
            <w:r w:rsidRPr="00CB47D1">
              <w:rPr>
                <w:spacing w:val="-1"/>
                <w:sz w:val="24"/>
              </w:rPr>
              <w:t xml:space="preserve"> </w:t>
            </w:r>
            <w:r w:rsidRPr="00CB47D1">
              <w:rPr>
                <w:sz w:val="24"/>
              </w:rPr>
              <w:t>документ.</w:t>
            </w:r>
          </w:p>
          <w:p w:rsidR="004F34FB" w:rsidRPr="00CB47D1" w:rsidRDefault="004F34FB" w:rsidP="00230BA7">
            <w:pPr>
              <w:pStyle w:val="TableParagraph"/>
              <w:spacing w:before="11"/>
              <w:ind w:left="0"/>
              <w:rPr>
                <w:sz w:val="23"/>
              </w:rPr>
            </w:pPr>
          </w:p>
          <w:p w:rsidR="004F34FB" w:rsidRPr="00CB47D1" w:rsidRDefault="004F34FB" w:rsidP="00230BA7">
            <w:pPr>
              <w:pStyle w:val="TableParagraph"/>
              <w:ind w:right="95"/>
              <w:jc w:val="both"/>
              <w:rPr>
                <w:sz w:val="24"/>
              </w:rPr>
            </w:pPr>
            <w:r w:rsidRPr="00CB47D1">
              <w:rPr>
                <w:sz w:val="24"/>
              </w:rPr>
              <w:t>Изпълнителят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следва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да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предоставя</w:t>
            </w:r>
            <w:r w:rsidRPr="00CB47D1">
              <w:rPr>
                <w:spacing w:val="-57"/>
                <w:sz w:val="24"/>
              </w:rPr>
              <w:t xml:space="preserve"> </w:t>
            </w:r>
            <w:r w:rsidRPr="00CB47D1">
              <w:rPr>
                <w:sz w:val="24"/>
              </w:rPr>
              <w:t>услугите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по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гаранционна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поддръжка,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като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предоставя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за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своя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сметка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единна</w:t>
            </w:r>
            <w:r w:rsidRPr="00CB47D1">
              <w:rPr>
                <w:spacing w:val="-58"/>
                <w:sz w:val="24"/>
              </w:rPr>
              <w:t xml:space="preserve"> </w:t>
            </w:r>
            <w:r w:rsidRPr="00CB47D1">
              <w:rPr>
                <w:sz w:val="24"/>
              </w:rPr>
              <w:t>точка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за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достъп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за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приемане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на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телефонни</w:t>
            </w:r>
            <w:r w:rsidRPr="00CB47D1">
              <w:rPr>
                <w:spacing w:val="-3"/>
                <w:sz w:val="24"/>
              </w:rPr>
              <w:t xml:space="preserve"> </w:t>
            </w:r>
            <w:r w:rsidRPr="00CB47D1">
              <w:rPr>
                <w:sz w:val="24"/>
              </w:rPr>
              <w:t>и e-mail съобщения.</w:t>
            </w:r>
          </w:p>
          <w:p w:rsidR="004F34FB" w:rsidRPr="00CB47D1" w:rsidRDefault="004F34FB" w:rsidP="00230BA7">
            <w:pPr>
              <w:pStyle w:val="TableParagraph"/>
              <w:ind w:left="0"/>
              <w:rPr>
                <w:sz w:val="24"/>
              </w:rPr>
            </w:pPr>
          </w:p>
          <w:p w:rsidR="004F34FB" w:rsidRPr="00CB47D1" w:rsidRDefault="004F34FB" w:rsidP="00230BA7">
            <w:pPr>
              <w:pStyle w:val="TableParagraph"/>
              <w:ind w:right="94"/>
              <w:jc w:val="both"/>
              <w:rPr>
                <w:sz w:val="24"/>
              </w:rPr>
            </w:pPr>
            <w:r w:rsidRPr="00CB47D1">
              <w:rPr>
                <w:sz w:val="24"/>
              </w:rPr>
              <w:t>Приоритетите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на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проблемите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се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определят от Възложителя в зависимост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от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влиянието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им.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Като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цяло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редът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на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отстраняване на проблемите се определя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в</w:t>
            </w:r>
            <w:r w:rsidRPr="00CB47D1">
              <w:rPr>
                <w:spacing w:val="-2"/>
                <w:sz w:val="24"/>
              </w:rPr>
              <w:t xml:space="preserve"> </w:t>
            </w:r>
            <w:r w:rsidRPr="00CB47D1">
              <w:rPr>
                <w:sz w:val="24"/>
              </w:rPr>
              <w:t>зависимост от техния</w:t>
            </w:r>
            <w:r w:rsidRPr="00CB47D1">
              <w:rPr>
                <w:spacing w:val="-3"/>
                <w:sz w:val="24"/>
              </w:rPr>
              <w:t xml:space="preserve"> </w:t>
            </w:r>
            <w:r w:rsidRPr="00CB47D1">
              <w:rPr>
                <w:sz w:val="24"/>
              </w:rPr>
              <w:t>приоритет.</w:t>
            </w:r>
          </w:p>
          <w:p w:rsidR="004F34FB" w:rsidRPr="00CB47D1" w:rsidRDefault="004F34FB" w:rsidP="00230BA7">
            <w:pPr>
              <w:pStyle w:val="TableParagraph"/>
              <w:ind w:left="0"/>
              <w:rPr>
                <w:sz w:val="24"/>
              </w:rPr>
            </w:pPr>
          </w:p>
          <w:p w:rsidR="004F34FB" w:rsidRPr="00CB47D1" w:rsidRDefault="004F34FB" w:rsidP="00230BA7">
            <w:pPr>
              <w:pStyle w:val="TableParagraph"/>
              <w:tabs>
                <w:tab w:val="left" w:pos="2532"/>
                <w:tab w:val="left" w:pos="4102"/>
              </w:tabs>
              <w:spacing w:before="1"/>
              <w:ind w:right="95"/>
              <w:jc w:val="both"/>
              <w:rPr>
                <w:b/>
                <w:sz w:val="24"/>
              </w:rPr>
            </w:pPr>
            <w:r w:rsidRPr="00CB47D1">
              <w:rPr>
                <w:b/>
                <w:sz w:val="24"/>
              </w:rPr>
              <w:t>Минималният</w:t>
            </w:r>
            <w:r w:rsidRPr="00CB47D1">
              <w:rPr>
                <w:b/>
                <w:sz w:val="24"/>
              </w:rPr>
              <w:tab/>
              <w:t>обхват</w:t>
            </w:r>
            <w:r w:rsidRPr="00CB47D1">
              <w:rPr>
                <w:b/>
                <w:sz w:val="24"/>
              </w:rPr>
              <w:tab/>
            </w:r>
            <w:r w:rsidRPr="00CB47D1">
              <w:rPr>
                <w:b/>
                <w:spacing w:val="-2"/>
                <w:sz w:val="24"/>
              </w:rPr>
              <w:t>на</w:t>
            </w:r>
            <w:r w:rsidRPr="00CB47D1">
              <w:rPr>
                <w:b/>
                <w:spacing w:val="-58"/>
                <w:sz w:val="24"/>
              </w:rPr>
              <w:t xml:space="preserve"> </w:t>
            </w:r>
            <w:r w:rsidRPr="00CB47D1">
              <w:rPr>
                <w:b/>
                <w:sz w:val="24"/>
              </w:rPr>
              <w:t>гаранционната</w:t>
            </w:r>
            <w:r w:rsidRPr="00CB47D1">
              <w:rPr>
                <w:b/>
                <w:spacing w:val="1"/>
                <w:sz w:val="24"/>
              </w:rPr>
              <w:t xml:space="preserve"> </w:t>
            </w:r>
            <w:r w:rsidRPr="00CB47D1">
              <w:rPr>
                <w:b/>
                <w:sz w:val="24"/>
              </w:rPr>
              <w:t>поддръжка</w:t>
            </w:r>
            <w:r w:rsidRPr="00CB47D1">
              <w:rPr>
                <w:b/>
                <w:spacing w:val="1"/>
                <w:sz w:val="24"/>
              </w:rPr>
              <w:t xml:space="preserve"> </w:t>
            </w:r>
            <w:r w:rsidRPr="00CB47D1">
              <w:rPr>
                <w:b/>
                <w:sz w:val="24"/>
              </w:rPr>
              <w:t>трябва</w:t>
            </w:r>
            <w:r w:rsidRPr="00CB47D1">
              <w:rPr>
                <w:b/>
                <w:spacing w:val="1"/>
                <w:sz w:val="24"/>
              </w:rPr>
              <w:t xml:space="preserve"> </w:t>
            </w:r>
            <w:r w:rsidRPr="00CB47D1">
              <w:rPr>
                <w:b/>
                <w:sz w:val="24"/>
              </w:rPr>
              <w:t>да</w:t>
            </w:r>
            <w:r w:rsidRPr="00CB47D1">
              <w:rPr>
                <w:b/>
                <w:spacing w:val="-57"/>
                <w:sz w:val="24"/>
              </w:rPr>
              <w:t xml:space="preserve"> </w:t>
            </w:r>
            <w:r w:rsidRPr="00CB47D1">
              <w:rPr>
                <w:b/>
                <w:sz w:val="24"/>
              </w:rPr>
              <w:t>включва:</w:t>
            </w:r>
          </w:p>
          <w:p w:rsidR="004F34FB" w:rsidRPr="00CB47D1" w:rsidRDefault="004F34FB" w:rsidP="00230BA7">
            <w:pPr>
              <w:pStyle w:val="TableParagraph"/>
              <w:ind w:left="0"/>
              <w:rPr>
                <w:sz w:val="24"/>
              </w:rPr>
            </w:pPr>
          </w:p>
          <w:p w:rsidR="004F34FB" w:rsidRPr="00CB47D1" w:rsidRDefault="004F34FB" w:rsidP="00230BA7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ind w:right="93"/>
              <w:jc w:val="both"/>
              <w:rPr>
                <w:sz w:val="24"/>
              </w:rPr>
            </w:pPr>
            <w:r w:rsidRPr="00CB47D1">
              <w:rPr>
                <w:sz w:val="24"/>
              </w:rPr>
              <w:t>Извършване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на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диагностика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на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докладван</w:t>
            </w:r>
            <w:r w:rsidRPr="00CB47D1">
              <w:rPr>
                <w:spacing w:val="-1"/>
                <w:sz w:val="24"/>
              </w:rPr>
              <w:t xml:space="preserve"> </w:t>
            </w:r>
            <w:r w:rsidRPr="00CB47D1">
              <w:rPr>
                <w:sz w:val="24"/>
              </w:rPr>
              <w:t>проблем;</w:t>
            </w:r>
          </w:p>
          <w:p w:rsidR="004F34FB" w:rsidRPr="00CB47D1" w:rsidRDefault="004F34FB" w:rsidP="00230BA7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ind w:right="93"/>
              <w:jc w:val="both"/>
              <w:rPr>
                <w:sz w:val="24"/>
              </w:rPr>
            </w:pPr>
            <w:r w:rsidRPr="00CB47D1">
              <w:rPr>
                <w:sz w:val="24"/>
              </w:rPr>
              <w:t>Отстраняване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на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откритите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дефекти</w:t>
            </w:r>
            <w:r w:rsidRPr="00CB47D1">
              <w:rPr>
                <w:spacing w:val="-57"/>
                <w:sz w:val="24"/>
              </w:rPr>
              <w:t xml:space="preserve"> </w:t>
            </w:r>
            <w:r w:rsidRPr="00CB47D1">
              <w:rPr>
                <w:sz w:val="24"/>
              </w:rPr>
              <w:t>или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замяна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на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дефектирало</w:t>
            </w:r>
            <w:r w:rsidRPr="00CB47D1">
              <w:rPr>
                <w:spacing w:val="-57"/>
                <w:sz w:val="24"/>
              </w:rPr>
              <w:t xml:space="preserve"> </w:t>
            </w:r>
            <w:r w:rsidRPr="00CB47D1">
              <w:rPr>
                <w:sz w:val="24"/>
              </w:rPr>
              <w:t>устройство,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в случай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че дефекта не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може</w:t>
            </w:r>
            <w:r w:rsidRPr="00CB47D1">
              <w:rPr>
                <w:spacing w:val="-2"/>
                <w:sz w:val="24"/>
              </w:rPr>
              <w:t xml:space="preserve"> </w:t>
            </w:r>
            <w:r w:rsidRPr="00CB47D1">
              <w:rPr>
                <w:sz w:val="24"/>
              </w:rPr>
              <w:t>да</w:t>
            </w:r>
            <w:r w:rsidRPr="00CB47D1">
              <w:rPr>
                <w:spacing w:val="-1"/>
                <w:sz w:val="24"/>
              </w:rPr>
              <w:t xml:space="preserve"> </w:t>
            </w:r>
            <w:r w:rsidRPr="00CB47D1">
              <w:rPr>
                <w:sz w:val="24"/>
              </w:rPr>
              <w:t>бъде</w:t>
            </w:r>
            <w:r w:rsidRPr="00CB47D1">
              <w:rPr>
                <w:spacing w:val="-1"/>
                <w:sz w:val="24"/>
              </w:rPr>
              <w:t xml:space="preserve"> </w:t>
            </w:r>
            <w:r w:rsidRPr="00CB47D1">
              <w:rPr>
                <w:sz w:val="24"/>
              </w:rPr>
              <w:t>отстранен;</w:t>
            </w:r>
          </w:p>
          <w:p w:rsidR="004F34FB" w:rsidRDefault="004F34FB" w:rsidP="00230BA7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ind w:right="93"/>
              <w:jc w:val="both"/>
              <w:rPr>
                <w:sz w:val="24"/>
              </w:rPr>
            </w:pPr>
            <w:r w:rsidRPr="00CB47D1">
              <w:rPr>
                <w:sz w:val="24"/>
              </w:rPr>
              <w:t>Предоставяне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на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експертни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консултации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по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телефон</w:t>
            </w:r>
            <w:r w:rsidRPr="00CB47D1">
              <w:rPr>
                <w:spacing w:val="61"/>
                <w:sz w:val="24"/>
              </w:rPr>
              <w:t xml:space="preserve"> </w:t>
            </w:r>
            <w:r w:rsidRPr="00CB47D1">
              <w:rPr>
                <w:sz w:val="24"/>
              </w:rPr>
              <w:t>и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електронна поща за служителите на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Възложителя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за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идентифициране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на</w:t>
            </w:r>
            <w:r w:rsidRPr="00CB47D1">
              <w:rPr>
                <w:spacing w:val="-57"/>
                <w:sz w:val="24"/>
              </w:rPr>
              <w:t xml:space="preserve"> </w:t>
            </w:r>
            <w:r w:rsidRPr="00CB47D1">
              <w:rPr>
                <w:sz w:val="24"/>
              </w:rPr>
              <w:t>дефекти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или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грешки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в</w:t>
            </w:r>
            <w:r w:rsidRPr="00CB47D1">
              <w:rPr>
                <w:spacing w:val="1"/>
                <w:sz w:val="24"/>
              </w:rPr>
              <w:t xml:space="preserve"> </w:t>
            </w:r>
            <w:r w:rsidRPr="00CB47D1">
              <w:rPr>
                <w:sz w:val="24"/>
              </w:rPr>
              <w:t>доставените</w:t>
            </w:r>
            <w:r w:rsidRPr="00CB47D1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устройства.</w:t>
            </w:r>
          </w:p>
        </w:tc>
        <w:tc>
          <w:tcPr>
            <w:tcW w:w="4179" w:type="dxa"/>
          </w:tcPr>
          <w:p w:rsidR="004F34FB" w:rsidRDefault="004F34FB" w:rsidP="00230BA7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4F34FB" w:rsidRDefault="004F34FB" w:rsidP="00230BA7">
            <w:pPr>
              <w:pStyle w:val="TableParagraph"/>
              <w:ind w:left="0"/>
            </w:pPr>
          </w:p>
        </w:tc>
      </w:tr>
      <w:tr w:rsidR="004F34FB" w:rsidTr="00230BA7">
        <w:trPr>
          <w:trHeight w:val="1382"/>
        </w:trPr>
        <w:tc>
          <w:tcPr>
            <w:tcW w:w="4469" w:type="dxa"/>
          </w:tcPr>
          <w:p w:rsidR="004F34FB" w:rsidRDefault="004F34FB" w:rsidP="00230BA7">
            <w:pPr>
              <w:pStyle w:val="TableParagraph"/>
              <w:ind w:right="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Изисквания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към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документацията,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съпровождаща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изпълнението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(ако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приложимо):</w:t>
            </w:r>
          </w:p>
        </w:tc>
        <w:tc>
          <w:tcPr>
            <w:tcW w:w="4179" w:type="dxa"/>
          </w:tcPr>
          <w:p w:rsidR="004F34FB" w:rsidRDefault="004F34FB" w:rsidP="00230BA7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4F34FB" w:rsidRDefault="004F34FB" w:rsidP="00230BA7">
            <w:pPr>
              <w:pStyle w:val="TableParagraph"/>
              <w:ind w:left="0"/>
            </w:pPr>
          </w:p>
        </w:tc>
      </w:tr>
    </w:tbl>
    <w:p w:rsidR="004F34FB" w:rsidRDefault="004F34FB" w:rsidP="003F4242">
      <w:pPr>
        <w:rPr>
          <w:sz w:val="18"/>
        </w:rPr>
      </w:pPr>
    </w:p>
    <w:p w:rsidR="004F34FB" w:rsidRDefault="004F34FB" w:rsidP="003F4242">
      <w:pPr>
        <w:rPr>
          <w:sz w:val="18"/>
        </w:rPr>
      </w:pPr>
    </w:p>
    <w:p w:rsidR="004F34FB" w:rsidRDefault="004F34FB" w:rsidP="003F4242">
      <w:pPr>
        <w:rPr>
          <w:sz w:val="18"/>
        </w:rPr>
      </w:pPr>
    </w:p>
    <w:p w:rsidR="004F34FB" w:rsidRDefault="004F34FB" w:rsidP="003F4242">
      <w:pPr>
        <w:rPr>
          <w:sz w:val="18"/>
        </w:rPr>
      </w:pPr>
    </w:p>
    <w:tbl>
      <w:tblPr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9"/>
        <w:gridCol w:w="4179"/>
        <w:gridCol w:w="957"/>
      </w:tblGrid>
      <w:tr w:rsidR="004F34FB" w:rsidTr="00230BA7">
        <w:trPr>
          <w:trHeight w:val="1338"/>
        </w:trPr>
        <w:tc>
          <w:tcPr>
            <w:tcW w:w="4469" w:type="dxa"/>
          </w:tcPr>
          <w:p w:rsidR="004F34FB" w:rsidRDefault="004F34FB" w:rsidP="00CB47D1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4F34FB" w:rsidRDefault="004F34FB" w:rsidP="00CB47D1">
            <w:pPr>
              <w:pStyle w:val="TableParagraph"/>
              <w:ind w:left="0" w:right="89"/>
              <w:rPr>
                <w:sz w:val="24"/>
              </w:rPr>
            </w:pPr>
            <w:r>
              <w:rPr>
                <w:sz w:val="24"/>
              </w:rPr>
              <w:t>Доставката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придружава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техническа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ооборудването.</w:t>
            </w:r>
          </w:p>
        </w:tc>
        <w:tc>
          <w:tcPr>
            <w:tcW w:w="4179" w:type="dxa"/>
          </w:tcPr>
          <w:p w:rsidR="004F34FB" w:rsidRDefault="004F34FB" w:rsidP="00230BA7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4F34FB" w:rsidRDefault="004F34FB" w:rsidP="00230BA7">
            <w:pPr>
              <w:pStyle w:val="TableParagraph"/>
              <w:ind w:left="0"/>
            </w:pPr>
          </w:p>
        </w:tc>
      </w:tr>
      <w:tr w:rsidR="004F34FB" w:rsidTr="00230BA7">
        <w:trPr>
          <w:trHeight w:val="1521"/>
        </w:trPr>
        <w:tc>
          <w:tcPr>
            <w:tcW w:w="4469" w:type="dxa"/>
          </w:tcPr>
          <w:p w:rsidR="004F34FB" w:rsidRDefault="004F34FB" w:rsidP="00230BA7">
            <w:pPr>
              <w:pStyle w:val="TableParagraph"/>
              <w:spacing w:before="1" w:line="264" w:lineRule="auto"/>
              <w:ind w:right="9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Изисквания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към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собственост и правата на ползване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интелектуални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(ако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приложимо).</w:t>
            </w:r>
          </w:p>
          <w:p w:rsidR="004F34FB" w:rsidRDefault="004F34FB" w:rsidP="00230BA7">
            <w:pPr>
              <w:pStyle w:val="TableParagraph"/>
              <w:spacing w:before="3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Неприложимо.</w:t>
            </w:r>
          </w:p>
        </w:tc>
        <w:tc>
          <w:tcPr>
            <w:tcW w:w="4179" w:type="dxa"/>
          </w:tcPr>
          <w:p w:rsidR="004F34FB" w:rsidRDefault="004F34FB" w:rsidP="00230BA7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4F34FB" w:rsidRDefault="004F34FB" w:rsidP="00230BA7">
            <w:pPr>
              <w:pStyle w:val="TableParagraph"/>
              <w:ind w:left="0"/>
            </w:pPr>
          </w:p>
        </w:tc>
      </w:tr>
      <w:tr w:rsidR="004F34FB" w:rsidTr="00230BA7">
        <w:trPr>
          <w:trHeight w:val="2044"/>
        </w:trPr>
        <w:tc>
          <w:tcPr>
            <w:tcW w:w="4469" w:type="dxa"/>
          </w:tcPr>
          <w:p w:rsidR="004F34FB" w:rsidRDefault="004F34FB" w:rsidP="00230BA7">
            <w:pPr>
              <w:pStyle w:val="TableParagraph"/>
              <w:ind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Изисквания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персонала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бенефициента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експлоатация:</w:t>
            </w:r>
          </w:p>
          <w:p w:rsidR="004F34FB" w:rsidRDefault="004F34FB" w:rsidP="00230BA7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4F34FB" w:rsidRDefault="004F34FB" w:rsidP="00230BA7">
            <w:pPr>
              <w:pStyle w:val="TableParagraph"/>
              <w:tabs>
                <w:tab w:val="left" w:pos="1913"/>
                <w:tab w:val="left" w:pos="2949"/>
                <w:tab w:val="left" w:pos="3537"/>
              </w:tabs>
              <w:spacing w:line="264" w:lineRule="auto"/>
              <w:ind w:right="94"/>
              <w:rPr>
                <w:sz w:val="24"/>
              </w:rPr>
            </w:pPr>
            <w:r>
              <w:rPr>
                <w:sz w:val="24"/>
              </w:rPr>
              <w:t>Изпълнителят</w:t>
            </w:r>
            <w:r>
              <w:rPr>
                <w:sz w:val="24"/>
              </w:rPr>
              <w:tab/>
              <w:t>трябва</w:t>
            </w:r>
            <w:r>
              <w:rPr>
                <w:sz w:val="24"/>
              </w:rPr>
              <w:tab/>
              <w:t>да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осигури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бенефициента</w:t>
            </w:r>
          </w:p>
          <w:p w:rsidR="004F34FB" w:rsidRDefault="004F34FB" w:rsidP="00230BA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доставеното оборудване</w:t>
            </w:r>
          </w:p>
        </w:tc>
        <w:tc>
          <w:tcPr>
            <w:tcW w:w="4179" w:type="dxa"/>
          </w:tcPr>
          <w:p w:rsidR="004F34FB" w:rsidRDefault="004F34FB" w:rsidP="00230BA7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4F34FB" w:rsidRDefault="004F34FB" w:rsidP="00230BA7">
            <w:pPr>
              <w:pStyle w:val="TableParagraph"/>
              <w:ind w:left="0"/>
            </w:pPr>
          </w:p>
        </w:tc>
      </w:tr>
      <w:tr w:rsidR="004F34FB" w:rsidTr="00230BA7">
        <w:trPr>
          <w:trHeight w:val="856"/>
        </w:trPr>
        <w:tc>
          <w:tcPr>
            <w:tcW w:w="4469" w:type="dxa"/>
          </w:tcPr>
          <w:p w:rsidR="004F34FB" w:rsidRDefault="004F34FB" w:rsidP="00230BA7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Подпомагащи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дейности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бенефициента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(ако 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приложимо)</w:t>
            </w:r>
            <w:r>
              <w:rPr>
                <w:b/>
                <w:sz w:val="24"/>
              </w:rPr>
              <w:t>.</w:t>
            </w:r>
          </w:p>
          <w:p w:rsidR="004F34FB" w:rsidRDefault="004F34FB" w:rsidP="00230BA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Неприложимо.</w:t>
            </w:r>
          </w:p>
        </w:tc>
        <w:tc>
          <w:tcPr>
            <w:tcW w:w="4179" w:type="dxa"/>
          </w:tcPr>
          <w:p w:rsidR="004F34FB" w:rsidRDefault="004F34FB" w:rsidP="00230BA7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4F34FB" w:rsidRDefault="004F34FB" w:rsidP="00230BA7">
            <w:pPr>
              <w:pStyle w:val="TableParagraph"/>
              <w:ind w:left="0"/>
            </w:pPr>
          </w:p>
        </w:tc>
      </w:tr>
      <w:tr w:rsidR="004F34FB" w:rsidTr="00230BA7">
        <w:trPr>
          <w:trHeight w:val="4613"/>
        </w:trPr>
        <w:tc>
          <w:tcPr>
            <w:tcW w:w="4469" w:type="dxa"/>
          </w:tcPr>
          <w:p w:rsidR="004F34FB" w:rsidRDefault="004F34FB" w:rsidP="00230BA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Други:</w:t>
            </w:r>
          </w:p>
          <w:p w:rsidR="00CB47D1" w:rsidRDefault="00CB47D1" w:rsidP="00CB47D1">
            <w:pPr>
              <w:pStyle w:val="TableParagraph"/>
              <w:spacing w:before="1" w:line="264" w:lineRule="auto"/>
              <w:ind w:left="0" w:right="86"/>
              <w:rPr>
                <w:sz w:val="28"/>
              </w:rPr>
            </w:pPr>
          </w:p>
          <w:p w:rsidR="004F34FB" w:rsidRDefault="00CB47D1" w:rsidP="00CB47D1">
            <w:pPr>
              <w:pStyle w:val="TableParagraph"/>
              <w:spacing w:before="1" w:line="264" w:lineRule="auto"/>
              <w:ind w:left="0" w:right="86"/>
              <w:rPr>
                <w:sz w:val="24"/>
              </w:rPr>
            </w:pPr>
            <w:r>
              <w:rPr>
                <w:sz w:val="28"/>
              </w:rPr>
              <w:t xml:space="preserve"> </w:t>
            </w:r>
            <w:r w:rsidR="004F34FB">
              <w:rPr>
                <w:sz w:val="24"/>
              </w:rPr>
              <w:t>Оборудването,</w:t>
            </w:r>
            <w:r w:rsidR="004F34FB">
              <w:rPr>
                <w:spacing w:val="38"/>
                <w:sz w:val="24"/>
              </w:rPr>
              <w:t xml:space="preserve"> </w:t>
            </w:r>
            <w:r w:rsidR="004F34FB">
              <w:rPr>
                <w:sz w:val="24"/>
              </w:rPr>
              <w:t>предмет</w:t>
            </w:r>
            <w:r w:rsidR="004F34FB">
              <w:rPr>
                <w:spacing w:val="39"/>
                <w:sz w:val="24"/>
              </w:rPr>
              <w:t xml:space="preserve"> </w:t>
            </w:r>
            <w:r w:rsidR="004F34FB">
              <w:rPr>
                <w:sz w:val="24"/>
              </w:rPr>
              <w:t>на</w:t>
            </w:r>
            <w:r w:rsidR="004F34FB">
              <w:rPr>
                <w:spacing w:val="38"/>
                <w:sz w:val="24"/>
              </w:rPr>
              <w:t xml:space="preserve"> </w:t>
            </w:r>
            <w:r w:rsidR="004F34FB">
              <w:rPr>
                <w:sz w:val="24"/>
              </w:rPr>
              <w:t>доставката,</w:t>
            </w:r>
            <w:r w:rsidR="004F34FB">
              <w:rPr>
                <w:spacing w:val="-57"/>
                <w:sz w:val="24"/>
              </w:rPr>
              <w:t xml:space="preserve"> </w:t>
            </w:r>
            <w:r w:rsidR="004F34FB">
              <w:rPr>
                <w:sz w:val="24"/>
              </w:rPr>
              <w:t>следва</w:t>
            </w:r>
            <w:r w:rsidR="004F34FB">
              <w:rPr>
                <w:spacing w:val="52"/>
                <w:sz w:val="24"/>
              </w:rPr>
              <w:t xml:space="preserve"> </w:t>
            </w:r>
            <w:r w:rsidR="004F34FB">
              <w:rPr>
                <w:sz w:val="24"/>
              </w:rPr>
              <w:t>да</w:t>
            </w:r>
            <w:r w:rsidR="004F34FB">
              <w:rPr>
                <w:spacing w:val="50"/>
                <w:sz w:val="24"/>
              </w:rPr>
              <w:t xml:space="preserve"> </w:t>
            </w:r>
            <w:r w:rsidR="004F34FB">
              <w:rPr>
                <w:sz w:val="24"/>
              </w:rPr>
              <w:t>бъде</w:t>
            </w:r>
            <w:r w:rsidR="004F34FB">
              <w:rPr>
                <w:spacing w:val="51"/>
                <w:sz w:val="24"/>
              </w:rPr>
              <w:t xml:space="preserve"> </w:t>
            </w:r>
            <w:r w:rsidR="004F34FB">
              <w:rPr>
                <w:sz w:val="24"/>
              </w:rPr>
              <w:t>ново,</w:t>
            </w:r>
            <w:r w:rsidR="004F34FB">
              <w:rPr>
                <w:spacing w:val="53"/>
                <w:sz w:val="24"/>
              </w:rPr>
              <w:t xml:space="preserve"> </w:t>
            </w:r>
            <w:r w:rsidR="004F34FB">
              <w:rPr>
                <w:sz w:val="24"/>
              </w:rPr>
              <w:t>неупотребявано</w:t>
            </w:r>
            <w:r w:rsidR="004F34FB">
              <w:rPr>
                <w:spacing w:val="52"/>
                <w:sz w:val="24"/>
              </w:rPr>
              <w:t xml:space="preserve"> </w:t>
            </w:r>
            <w:r w:rsidR="004F34FB">
              <w:rPr>
                <w:sz w:val="24"/>
              </w:rPr>
              <w:t>и</w:t>
            </w:r>
            <w:r w:rsidR="004F34FB">
              <w:rPr>
                <w:spacing w:val="-57"/>
                <w:sz w:val="24"/>
              </w:rPr>
              <w:t xml:space="preserve"> </w:t>
            </w:r>
            <w:r w:rsidR="004F34FB">
              <w:rPr>
                <w:sz w:val="24"/>
              </w:rPr>
              <w:t>нерециклирано.</w:t>
            </w:r>
          </w:p>
          <w:p w:rsidR="004F34FB" w:rsidRDefault="004F34FB" w:rsidP="00230BA7">
            <w:pPr>
              <w:pStyle w:val="TableParagraph"/>
              <w:spacing w:before="5"/>
              <w:ind w:left="0"/>
              <w:rPr>
                <w:sz w:val="26"/>
              </w:rPr>
            </w:pPr>
          </w:p>
          <w:p w:rsidR="004F34FB" w:rsidRDefault="004F34FB" w:rsidP="00230BA7">
            <w:pPr>
              <w:pStyle w:val="TableParagraph"/>
              <w:tabs>
                <w:tab w:val="left" w:pos="2266"/>
                <w:tab w:val="left" w:pos="4123"/>
              </w:tabs>
              <w:spacing w:before="1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Предложеното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оборудване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трябва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окомплектовано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всички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захранващи,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комуникационни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междинни кабели (когато е приложимо).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Всички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конфигурации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трябва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включват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аксесоари,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монтаж,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закрепване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технологично</w:t>
            </w:r>
            <w:r>
              <w:rPr>
                <w:sz w:val="24"/>
              </w:rPr>
              <w:tab/>
              <w:t>заземяване</w:t>
            </w:r>
            <w:r>
              <w:rPr>
                <w:sz w:val="24"/>
              </w:rPr>
              <w:tab/>
              <w:t>на</w:t>
            </w:r>
          </w:p>
          <w:p w:rsidR="004F34FB" w:rsidRDefault="004F34FB" w:rsidP="00230BA7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оборудването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(когато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приложимо).</w:t>
            </w:r>
          </w:p>
        </w:tc>
        <w:tc>
          <w:tcPr>
            <w:tcW w:w="4179" w:type="dxa"/>
          </w:tcPr>
          <w:p w:rsidR="004F34FB" w:rsidRDefault="004F34FB" w:rsidP="00230BA7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4F34FB" w:rsidRDefault="004F34FB" w:rsidP="00230BA7">
            <w:pPr>
              <w:pStyle w:val="TableParagraph"/>
              <w:ind w:left="0"/>
            </w:pPr>
          </w:p>
        </w:tc>
      </w:tr>
    </w:tbl>
    <w:p w:rsidR="004F34FB" w:rsidRDefault="004F34FB" w:rsidP="003F4242">
      <w:pPr>
        <w:rPr>
          <w:sz w:val="18"/>
        </w:rPr>
      </w:pPr>
    </w:p>
    <w:p w:rsidR="004F34FB" w:rsidRDefault="004F34FB" w:rsidP="003F4242">
      <w:pPr>
        <w:rPr>
          <w:sz w:val="18"/>
        </w:rPr>
      </w:pPr>
    </w:p>
    <w:p w:rsidR="004F34FB" w:rsidRDefault="004F34FB" w:rsidP="004F34FB">
      <w:pPr>
        <w:pStyle w:val="BodyText"/>
        <w:spacing w:before="90" w:line="264" w:lineRule="auto"/>
        <w:ind w:left="132" w:right="792"/>
        <w:jc w:val="both"/>
      </w:pPr>
      <w:r>
        <w:rPr>
          <w:sz w:val="18"/>
        </w:rPr>
        <w:t xml:space="preserve">     </w:t>
      </w:r>
      <w:r>
        <w:t>При така предложените от нас условия, в нашето ценово предложение сме включили всички</w:t>
      </w:r>
      <w:r>
        <w:rPr>
          <w:spacing w:val="1"/>
        </w:rPr>
        <w:t xml:space="preserve"> </w:t>
      </w:r>
      <w:r>
        <w:t>разходи, свързани с качественото изпълнение на предмета на процедурата в описания вид и</w:t>
      </w:r>
      <w:r>
        <w:rPr>
          <w:spacing w:val="1"/>
        </w:rPr>
        <w:t xml:space="preserve"> </w:t>
      </w:r>
      <w:r>
        <w:t>обхват,</w:t>
      </w:r>
      <w:r>
        <w:rPr>
          <w:spacing w:val="-1"/>
        </w:rPr>
        <w:t xml:space="preserve"> </w:t>
      </w:r>
      <w:r>
        <w:t>както следва:</w:t>
      </w:r>
    </w:p>
    <w:p w:rsidR="004F34FB" w:rsidRDefault="004F34FB" w:rsidP="004F34FB">
      <w:pPr>
        <w:pStyle w:val="Heading1"/>
        <w:spacing w:before="90"/>
        <w:ind w:left="0"/>
      </w:pPr>
    </w:p>
    <w:p w:rsidR="004F34FB" w:rsidRDefault="004F34FB" w:rsidP="004F34FB">
      <w:pPr>
        <w:pStyle w:val="Heading1"/>
        <w:spacing w:before="90"/>
        <w:ind w:left="3412"/>
      </w:pPr>
    </w:p>
    <w:p w:rsidR="004F34FB" w:rsidRDefault="004F34FB" w:rsidP="004F34FB">
      <w:pPr>
        <w:pStyle w:val="Heading1"/>
        <w:spacing w:before="90"/>
        <w:ind w:left="3412"/>
      </w:pPr>
    </w:p>
    <w:p w:rsidR="004F34FB" w:rsidRDefault="004F34FB" w:rsidP="004F34FB">
      <w:pPr>
        <w:pStyle w:val="Heading1"/>
        <w:spacing w:before="90"/>
        <w:ind w:left="3412"/>
      </w:pPr>
    </w:p>
    <w:p w:rsidR="004F34FB" w:rsidRDefault="004F34FB" w:rsidP="004F34FB">
      <w:pPr>
        <w:pStyle w:val="Heading1"/>
        <w:spacing w:before="90"/>
        <w:ind w:left="3412"/>
      </w:pPr>
    </w:p>
    <w:p w:rsidR="004F34FB" w:rsidRDefault="004F34FB" w:rsidP="004F34FB">
      <w:pPr>
        <w:pStyle w:val="Heading1"/>
        <w:spacing w:before="90"/>
        <w:ind w:left="3412"/>
      </w:pPr>
    </w:p>
    <w:p w:rsidR="004F34FB" w:rsidRDefault="004F34FB" w:rsidP="004F34FB">
      <w:pPr>
        <w:pStyle w:val="Heading1"/>
        <w:spacing w:before="90"/>
        <w:ind w:left="3412"/>
      </w:pPr>
    </w:p>
    <w:p w:rsidR="004F34FB" w:rsidRDefault="004F34FB" w:rsidP="004F34FB">
      <w:pPr>
        <w:pStyle w:val="Heading1"/>
        <w:spacing w:before="90"/>
        <w:ind w:left="3412"/>
      </w:pPr>
    </w:p>
    <w:p w:rsidR="004F34FB" w:rsidRDefault="004F34FB" w:rsidP="004F34FB">
      <w:pPr>
        <w:pStyle w:val="Heading1"/>
        <w:spacing w:before="90"/>
        <w:ind w:left="3412"/>
      </w:pPr>
    </w:p>
    <w:p w:rsidR="004F34FB" w:rsidRDefault="004F34FB" w:rsidP="004F34FB">
      <w:pPr>
        <w:pStyle w:val="Heading1"/>
        <w:spacing w:before="90"/>
        <w:ind w:left="3412"/>
      </w:pPr>
    </w:p>
    <w:p w:rsidR="004F34FB" w:rsidRDefault="004F34FB" w:rsidP="004F34FB">
      <w:pPr>
        <w:pStyle w:val="Heading1"/>
        <w:spacing w:before="90"/>
        <w:ind w:left="3412"/>
      </w:pPr>
    </w:p>
    <w:p w:rsidR="004F34FB" w:rsidRDefault="004F34FB" w:rsidP="004F34FB">
      <w:pPr>
        <w:pStyle w:val="Heading1"/>
        <w:spacing w:before="90"/>
        <w:ind w:left="3412"/>
      </w:pPr>
    </w:p>
    <w:p w:rsidR="004F34FB" w:rsidRDefault="004F34FB" w:rsidP="004F34FB">
      <w:pPr>
        <w:pStyle w:val="Heading1"/>
        <w:spacing w:before="90"/>
        <w:ind w:left="3412"/>
      </w:pPr>
    </w:p>
    <w:p w:rsidR="004F34FB" w:rsidRDefault="004F34FB" w:rsidP="004F34FB">
      <w:pPr>
        <w:pStyle w:val="Heading1"/>
        <w:spacing w:before="90"/>
        <w:ind w:left="3412"/>
      </w:pPr>
    </w:p>
    <w:p w:rsidR="004F34FB" w:rsidRDefault="004F34FB" w:rsidP="00CB47D1">
      <w:pPr>
        <w:pStyle w:val="Heading1"/>
        <w:spacing w:before="90"/>
        <w:ind w:left="0"/>
      </w:pPr>
    </w:p>
    <w:p w:rsidR="004F34FB" w:rsidRDefault="004F34FB" w:rsidP="004F34FB">
      <w:pPr>
        <w:pStyle w:val="Heading1"/>
        <w:spacing w:before="90"/>
        <w:ind w:left="3412"/>
      </w:pPr>
    </w:p>
    <w:p w:rsidR="004F34FB" w:rsidRPr="00CB47D1" w:rsidRDefault="004F34FB" w:rsidP="00CB47D1">
      <w:pPr>
        <w:pStyle w:val="Heading1"/>
        <w:spacing w:before="90"/>
        <w:ind w:left="3412"/>
      </w:pPr>
      <w:r>
        <w:t>ЦЕНОВО</w:t>
      </w:r>
      <w:r>
        <w:rPr>
          <w:spacing w:val="-4"/>
        </w:rPr>
        <w:t xml:space="preserve"> </w:t>
      </w:r>
      <w:r>
        <w:t>ПРЕДЛОЖЕНИЕ</w:t>
      </w:r>
    </w:p>
    <w:p w:rsidR="004F34FB" w:rsidRDefault="004F34FB" w:rsidP="004F34FB">
      <w:pPr>
        <w:ind w:left="132"/>
        <w:rPr>
          <w:b/>
          <w:u w:val="thick"/>
        </w:rPr>
      </w:pPr>
    </w:p>
    <w:p w:rsidR="004F34FB" w:rsidRDefault="004F34FB" w:rsidP="004F34FB">
      <w:pPr>
        <w:ind w:left="132"/>
        <w:rPr>
          <w:b/>
          <w:u w:val="thick"/>
        </w:rPr>
      </w:pPr>
    </w:p>
    <w:p w:rsidR="004F34FB" w:rsidRDefault="004F34FB" w:rsidP="004F34FB">
      <w:pPr>
        <w:ind w:left="132"/>
        <w:rPr>
          <w:b/>
        </w:rPr>
      </w:pPr>
      <w:r>
        <w:rPr>
          <w:b/>
          <w:u w:val="thick"/>
        </w:rPr>
        <w:t>І.</w:t>
      </w:r>
      <w:r>
        <w:rPr>
          <w:b/>
          <w:spacing w:val="-1"/>
          <w:u w:val="thick"/>
        </w:rPr>
        <w:t xml:space="preserve"> </w:t>
      </w:r>
      <w:r>
        <w:rPr>
          <w:b/>
          <w:u w:val="thick"/>
        </w:rPr>
        <w:t>ЦЕНА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И</w:t>
      </w:r>
      <w:r>
        <w:rPr>
          <w:b/>
          <w:spacing w:val="-3"/>
          <w:u w:val="thick"/>
        </w:rPr>
        <w:t xml:space="preserve"> </w:t>
      </w:r>
      <w:r>
        <w:rPr>
          <w:b/>
          <w:u w:val="thick"/>
        </w:rPr>
        <w:t>УСЛОВИЯ</w:t>
      </w:r>
      <w:r>
        <w:rPr>
          <w:b/>
          <w:spacing w:val="-5"/>
          <w:u w:val="thick"/>
        </w:rPr>
        <w:t xml:space="preserve"> </w:t>
      </w:r>
      <w:r>
        <w:rPr>
          <w:b/>
          <w:u w:val="thick"/>
        </w:rPr>
        <w:t>НА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ДОСТАВКА</w:t>
      </w:r>
    </w:p>
    <w:p w:rsidR="004F34FB" w:rsidRDefault="004F34FB" w:rsidP="004F34FB">
      <w:pPr>
        <w:pStyle w:val="BodyText"/>
        <w:spacing w:before="1"/>
        <w:rPr>
          <w:b/>
          <w:sz w:val="14"/>
        </w:rPr>
      </w:pPr>
    </w:p>
    <w:p w:rsidR="004F34FB" w:rsidRDefault="004F34FB" w:rsidP="004F34FB">
      <w:pPr>
        <w:spacing w:before="92"/>
        <w:ind w:left="132"/>
        <w:rPr>
          <w:b/>
        </w:rPr>
      </w:pPr>
      <w:r>
        <w:rPr>
          <w:b/>
        </w:rPr>
        <w:t>Изпълнението</w:t>
      </w:r>
      <w:r>
        <w:rPr>
          <w:b/>
          <w:spacing w:val="-6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предмета</w:t>
      </w:r>
      <w:r>
        <w:rPr>
          <w:b/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процедурата</w:t>
      </w:r>
      <w:r>
        <w:rPr>
          <w:b/>
          <w:spacing w:val="-4"/>
        </w:rPr>
        <w:t xml:space="preserve"> </w:t>
      </w:r>
      <w:r>
        <w:rPr>
          <w:b/>
        </w:rPr>
        <w:t>ще</w:t>
      </w:r>
      <w:r>
        <w:rPr>
          <w:b/>
          <w:spacing w:val="-2"/>
        </w:rPr>
        <w:t xml:space="preserve"> </w:t>
      </w:r>
      <w:r>
        <w:rPr>
          <w:b/>
        </w:rPr>
        <w:t>извършим</w:t>
      </w:r>
      <w:r>
        <w:rPr>
          <w:b/>
          <w:spacing w:val="-1"/>
        </w:rPr>
        <w:t xml:space="preserve"> </w:t>
      </w:r>
      <w:r>
        <w:rPr>
          <w:b/>
        </w:rPr>
        <w:t>при</w:t>
      </w:r>
      <w:r>
        <w:rPr>
          <w:b/>
          <w:spacing w:val="-2"/>
        </w:rPr>
        <w:t xml:space="preserve"> </w:t>
      </w:r>
      <w:r>
        <w:rPr>
          <w:b/>
        </w:rPr>
        <w:t>следните</w:t>
      </w:r>
      <w:r>
        <w:rPr>
          <w:b/>
          <w:spacing w:val="-5"/>
        </w:rPr>
        <w:t xml:space="preserve"> </w:t>
      </w:r>
      <w:r>
        <w:rPr>
          <w:b/>
        </w:rPr>
        <w:t>цени:</w:t>
      </w:r>
    </w:p>
    <w:p w:rsidR="004F34FB" w:rsidRDefault="004F34FB" w:rsidP="004F34FB">
      <w:pPr>
        <w:pStyle w:val="BodyText"/>
        <w:spacing w:before="1"/>
        <w:rPr>
          <w:b/>
          <w:sz w:val="22"/>
        </w:rPr>
      </w:pPr>
    </w:p>
    <w:tbl>
      <w:tblPr>
        <w:tblW w:w="0" w:type="auto"/>
        <w:tblInd w:w="1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"/>
        <w:gridCol w:w="3826"/>
        <w:gridCol w:w="967"/>
        <w:gridCol w:w="2292"/>
        <w:gridCol w:w="2412"/>
      </w:tblGrid>
      <w:tr w:rsidR="004F34FB" w:rsidTr="00230BA7">
        <w:trPr>
          <w:trHeight w:val="520"/>
        </w:trPr>
        <w:tc>
          <w:tcPr>
            <w:tcW w:w="428" w:type="dxa"/>
          </w:tcPr>
          <w:p w:rsidR="004F34FB" w:rsidRDefault="004F34FB" w:rsidP="00230BA7">
            <w:pPr>
              <w:pStyle w:val="TableParagraph"/>
              <w:spacing w:line="251" w:lineRule="exact"/>
              <w:ind w:left="29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826" w:type="dxa"/>
          </w:tcPr>
          <w:p w:rsidR="004F34FB" w:rsidRDefault="004F34FB" w:rsidP="00230BA7">
            <w:pPr>
              <w:pStyle w:val="TableParagraph"/>
              <w:ind w:left="875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доставките</w:t>
            </w:r>
          </w:p>
        </w:tc>
        <w:tc>
          <w:tcPr>
            <w:tcW w:w="967" w:type="dxa"/>
          </w:tcPr>
          <w:p w:rsidR="004F34FB" w:rsidRDefault="004F34FB" w:rsidP="00230BA7">
            <w:pPr>
              <w:pStyle w:val="TableParagraph"/>
              <w:ind w:left="287"/>
              <w:rPr>
                <w:sz w:val="20"/>
              </w:rPr>
            </w:pPr>
            <w:r>
              <w:rPr>
                <w:sz w:val="20"/>
              </w:rPr>
              <w:t>К-во</w:t>
            </w:r>
          </w:p>
          <w:p w:rsidR="004F34FB" w:rsidRDefault="004F34FB" w:rsidP="00230BA7">
            <w:pPr>
              <w:pStyle w:val="TableParagraph"/>
              <w:ind w:left="304"/>
              <w:rPr>
                <w:sz w:val="20"/>
              </w:rPr>
            </w:pPr>
            <w:r>
              <w:rPr>
                <w:sz w:val="20"/>
              </w:rPr>
              <w:t>/бр./</w:t>
            </w:r>
          </w:p>
        </w:tc>
        <w:tc>
          <w:tcPr>
            <w:tcW w:w="2292" w:type="dxa"/>
          </w:tcPr>
          <w:p w:rsidR="004F34FB" w:rsidRDefault="004F34FB" w:rsidP="00230BA7">
            <w:pPr>
              <w:pStyle w:val="TableParagraph"/>
              <w:ind w:left="784" w:right="199" w:hanging="562"/>
              <w:rPr>
                <w:sz w:val="20"/>
              </w:rPr>
            </w:pPr>
            <w:r>
              <w:rPr>
                <w:sz w:val="20"/>
              </w:rPr>
              <w:t>Единична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ДДС</w:t>
            </w:r>
          </w:p>
        </w:tc>
        <w:tc>
          <w:tcPr>
            <w:tcW w:w="2412" w:type="dxa"/>
          </w:tcPr>
          <w:p w:rsidR="004F34FB" w:rsidRDefault="004F34FB" w:rsidP="00230BA7">
            <w:pPr>
              <w:pStyle w:val="TableParagraph"/>
              <w:ind w:left="1003" w:right="270" w:hanging="704"/>
              <w:rPr>
                <w:sz w:val="20"/>
              </w:rPr>
            </w:pPr>
            <w:r>
              <w:rPr>
                <w:sz w:val="20"/>
              </w:rPr>
              <w:t>Обща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ДДС</w:t>
            </w:r>
          </w:p>
        </w:tc>
      </w:tr>
      <w:tr w:rsidR="004F34FB" w:rsidTr="00230BA7">
        <w:trPr>
          <w:trHeight w:val="827"/>
        </w:trPr>
        <w:tc>
          <w:tcPr>
            <w:tcW w:w="428" w:type="dxa"/>
          </w:tcPr>
          <w:p w:rsidR="004F34FB" w:rsidRDefault="004F34FB" w:rsidP="00230BA7">
            <w:pPr>
              <w:pStyle w:val="TableParagraph"/>
              <w:spacing w:line="251" w:lineRule="exact"/>
              <w:ind w:left="0" w:right="8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26" w:type="dxa"/>
          </w:tcPr>
          <w:p w:rsidR="004F34FB" w:rsidRDefault="004F34FB" w:rsidP="00CB47D1">
            <w:pPr>
              <w:pStyle w:val="TableParagraph"/>
              <w:spacing w:line="276" w:lineRule="exact"/>
              <w:ind w:left="107" w:right="547"/>
              <w:jc w:val="both"/>
              <w:rPr>
                <w:b/>
                <w:sz w:val="24"/>
              </w:rPr>
            </w:pPr>
            <w:r w:rsidRPr="003F4242">
              <w:rPr>
                <w:b/>
                <w:sz w:val="24"/>
                <w:szCs w:val="24"/>
              </w:rPr>
              <w:t xml:space="preserve">Комплексна енергийно ефективна </w:t>
            </w:r>
            <w:r w:rsidR="00CB47D1">
              <w:rPr>
                <w:b/>
                <w:sz w:val="24"/>
                <w:szCs w:val="24"/>
              </w:rPr>
              <w:t xml:space="preserve">производствена линия за </w:t>
            </w:r>
            <w:r w:rsidR="00CB47D1" w:rsidRPr="00CB47D1">
              <w:rPr>
                <w:b/>
              </w:rPr>
              <w:t>обработка и почистване на дрехи и текстилни изделия</w:t>
            </w:r>
            <w:r w:rsidR="00CB47D1">
              <w:rPr>
                <w:b/>
              </w:rPr>
              <w:t xml:space="preserve"> с включени екологични почистващи препарати, закачалки, аксесоари</w:t>
            </w:r>
          </w:p>
        </w:tc>
        <w:tc>
          <w:tcPr>
            <w:tcW w:w="967" w:type="dxa"/>
          </w:tcPr>
          <w:p w:rsidR="00CB47D1" w:rsidRDefault="00CB47D1" w:rsidP="00230BA7">
            <w:pPr>
              <w:pStyle w:val="TableParagraph"/>
              <w:spacing w:line="251" w:lineRule="exact"/>
              <w:ind w:left="0" w:right="410"/>
              <w:jc w:val="right"/>
            </w:pPr>
          </w:p>
          <w:p w:rsidR="00CB47D1" w:rsidRDefault="00CB47D1" w:rsidP="00230BA7">
            <w:pPr>
              <w:pStyle w:val="TableParagraph"/>
              <w:spacing w:line="251" w:lineRule="exact"/>
              <w:ind w:left="0" w:right="410"/>
              <w:jc w:val="right"/>
            </w:pPr>
          </w:p>
          <w:p w:rsidR="004F34FB" w:rsidRDefault="004F34FB" w:rsidP="00230BA7">
            <w:pPr>
              <w:pStyle w:val="TableParagraph"/>
              <w:spacing w:line="251" w:lineRule="exact"/>
              <w:ind w:left="0" w:right="410"/>
              <w:jc w:val="right"/>
            </w:pPr>
            <w:r>
              <w:t>1</w:t>
            </w:r>
          </w:p>
        </w:tc>
        <w:tc>
          <w:tcPr>
            <w:tcW w:w="2292" w:type="dxa"/>
          </w:tcPr>
          <w:p w:rsidR="004F34FB" w:rsidRDefault="004F34FB" w:rsidP="00230BA7">
            <w:pPr>
              <w:pStyle w:val="TableParagraph"/>
              <w:ind w:left="0"/>
            </w:pPr>
          </w:p>
          <w:p w:rsidR="00CB47D1" w:rsidRDefault="00CB47D1" w:rsidP="00CB47D1">
            <w:pPr>
              <w:pStyle w:val="TableParagraph"/>
              <w:ind w:left="0"/>
              <w:jc w:val="center"/>
            </w:pPr>
          </w:p>
          <w:p w:rsidR="00CB47D1" w:rsidRDefault="00CB47D1" w:rsidP="00CB47D1">
            <w:pPr>
              <w:pStyle w:val="TableParagraph"/>
              <w:ind w:left="0"/>
              <w:jc w:val="center"/>
            </w:pPr>
          </w:p>
        </w:tc>
        <w:tc>
          <w:tcPr>
            <w:tcW w:w="2412" w:type="dxa"/>
          </w:tcPr>
          <w:p w:rsidR="004F34FB" w:rsidRDefault="004F34FB" w:rsidP="00230BA7">
            <w:pPr>
              <w:pStyle w:val="TableParagraph"/>
              <w:ind w:left="0"/>
            </w:pPr>
          </w:p>
          <w:p w:rsidR="00CB47D1" w:rsidRDefault="00CB47D1" w:rsidP="00230BA7">
            <w:pPr>
              <w:pStyle w:val="TableParagraph"/>
              <w:ind w:left="0"/>
            </w:pPr>
          </w:p>
          <w:p w:rsidR="00CB47D1" w:rsidRDefault="00CB47D1" w:rsidP="00CB47D1">
            <w:pPr>
              <w:pStyle w:val="TableParagraph"/>
              <w:ind w:left="0"/>
            </w:pPr>
            <w:r>
              <w:t xml:space="preserve"> </w:t>
            </w:r>
          </w:p>
        </w:tc>
      </w:tr>
    </w:tbl>
    <w:p w:rsidR="004F34FB" w:rsidRDefault="004F34FB" w:rsidP="004F34FB">
      <w:pPr>
        <w:pStyle w:val="Heading1"/>
        <w:spacing w:before="138"/>
        <w:ind w:left="132"/>
      </w:pPr>
      <w:r>
        <w:t>За</w:t>
      </w:r>
      <w:r>
        <w:rPr>
          <w:spacing w:val="52"/>
        </w:rPr>
        <w:t xml:space="preserve"> </w:t>
      </w:r>
      <w:r>
        <w:t>изпълнение</w:t>
      </w:r>
      <w:r>
        <w:rPr>
          <w:spacing w:val="51"/>
        </w:rPr>
        <w:t xml:space="preserve"> </w:t>
      </w:r>
      <w:r>
        <w:t>предмета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процедурата</w:t>
      </w:r>
      <w:r>
        <w:rPr>
          <w:spacing w:val="50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съответствие</w:t>
      </w:r>
      <w:r>
        <w:rPr>
          <w:spacing w:val="52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условията</w:t>
      </w:r>
      <w:r>
        <w:rPr>
          <w:spacing w:val="52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настоящата</w:t>
      </w:r>
      <w:r>
        <w:rPr>
          <w:spacing w:val="-57"/>
        </w:rPr>
        <w:t xml:space="preserve"> </w:t>
      </w:r>
      <w:r>
        <w:t>процедура,</w:t>
      </w:r>
      <w:r>
        <w:rPr>
          <w:spacing w:val="-1"/>
        </w:rPr>
        <w:t xml:space="preserve"> </w:t>
      </w:r>
      <w:r>
        <w:t>общата цена  на нашата оферта</w:t>
      </w:r>
      <w:r>
        <w:rPr>
          <w:spacing w:val="-2"/>
        </w:rPr>
        <w:t xml:space="preserve"> </w:t>
      </w:r>
      <w:r>
        <w:t>възлиза на:</w:t>
      </w:r>
    </w:p>
    <w:p w:rsidR="004F34FB" w:rsidRDefault="004F34FB" w:rsidP="004F34FB">
      <w:pPr>
        <w:pStyle w:val="BodyText"/>
        <w:rPr>
          <w:b/>
        </w:rPr>
      </w:pPr>
    </w:p>
    <w:p w:rsidR="004F34FB" w:rsidRDefault="004F34FB" w:rsidP="004F34FB">
      <w:pPr>
        <w:tabs>
          <w:tab w:val="left" w:pos="3336"/>
          <w:tab w:val="left" w:pos="8398"/>
        </w:tabs>
        <w:ind w:left="132" w:right="2165"/>
        <w:rPr>
          <w:b/>
          <w:sz w:val="24"/>
        </w:rPr>
      </w:pPr>
      <w:r>
        <w:rPr>
          <w:b/>
          <w:sz w:val="24"/>
        </w:rPr>
        <w:t>Цифром:</w:t>
      </w:r>
      <w:r>
        <w:rPr>
          <w:b/>
          <w:sz w:val="24"/>
          <w:u w:val="single"/>
        </w:rPr>
        <w:tab/>
      </w:r>
      <w:r>
        <w:rPr>
          <w:b/>
          <w:sz w:val="24"/>
        </w:rPr>
        <w:t>Словом:</w:t>
      </w:r>
      <w:r>
        <w:rPr>
          <w:b/>
          <w:sz w:val="24"/>
          <w:u w:val="single"/>
        </w:rPr>
        <w:tab/>
      </w:r>
      <w:r>
        <w:rPr>
          <w:b/>
          <w:sz w:val="24"/>
        </w:rPr>
        <w:t xml:space="preserve"> (посочва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цифром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словом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стойността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без ДДС)</w:t>
      </w:r>
    </w:p>
    <w:p w:rsidR="004F34FB" w:rsidRDefault="004F34FB" w:rsidP="004F34FB">
      <w:pPr>
        <w:pStyle w:val="BodyText"/>
        <w:rPr>
          <w:b/>
          <w:sz w:val="26"/>
        </w:rPr>
      </w:pPr>
    </w:p>
    <w:p w:rsidR="004F34FB" w:rsidRDefault="004F34FB" w:rsidP="004F34FB">
      <w:pPr>
        <w:pStyle w:val="BodyText"/>
        <w:rPr>
          <w:b/>
          <w:sz w:val="22"/>
        </w:rPr>
      </w:pPr>
    </w:p>
    <w:p w:rsidR="004F34FB" w:rsidRDefault="004F34FB" w:rsidP="004F34FB">
      <w:pPr>
        <w:ind w:left="132"/>
        <w:rPr>
          <w:b/>
          <w:sz w:val="24"/>
        </w:rPr>
      </w:pPr>
      <w:r>
        <w:rPr>
          <w:b/>
          <w:sz w:val="24"/>
          <w:u w:val="thick"/>
        </w:rPr>
        <w:t>ІІ.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НАЧИН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ПЛАЩАНЕ</w:t>
      </w:r>
    </w:p>
    <w:p w:rsidR="004F34FB" w:rsidRDefault="004F34FB" w:rsidP="004F34FB">
      <w:pPr>
        <w:pStyle w:val="BodyText"/>
        <w:spacing w:before="2"/>
        <w:rPr>
          <w:b/>
          <w:sz w:val="16"/>
        </w:rPr>
      </w:pPr>
    </w:p>
    <w:p w:rsidR="004F34FB" w:rsidRDefault="004F34FB" w:rsidP="004F34FB">
      <w:pPr>
        <w:pStyle w:val="BodyText"/>
        <w:spacing w:before="90"/>
        <w:ind w:left="132"/>
      </w:pPr>
      <w:r>
        <w:t>Предлаганият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нас</w:t>
      </w:r>
      <w:r>
        <w:rPr>
          <w:spacing w:val="-2"/>
        </w:rPr>
        <w:t xml:space="preserve"> </w:t>
      </w:r>
      <w:r>
        <w:t>начин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плащане</w:t>
      </w:r>
      <w:r>
        <w:rPr>
          <w:spacing w:val="-2"/>
        </w:rPr>
        <w:t xml:space="preserve"> </w:t>
      </w:r>
      <w:r>
        <w:t>е,</w:t>
      </w:r>
      <w:r>
        <w:rPr>
          <w:spacing w:val="-2"/>
        </w:rPr>
        <w:t xml:space="preserve"> </w:t>
      </w:r>
      <w:r>
        <w:t>както</w:t>
      </w:r>
      <w:r>
        <w:rPr>
          <w:spacing w:val="-1"/>
        </w:rPr>
        <w:t xml:space="preserve"> </w:t>
      </w:r>
      <w:r>
        <w:t>следва:</w:t>
      </w:r>
    </w:p>
    <w:p w:rsidR="004F34FB" w:rsidRDefault="004F34FB" w:rsidP="00CB47D1">
      <w:pPr>
        <w:tabs>
          <w:tab w:val="left" w:pos="842"/>
        </w:tabs>
        <w:ind w:right="788"/>
        <w:jc w:val="both"/>
        <w:rPr>
          <w:sz w:val="24"/>
        </w:rPr>
      </w:pPr>
    </w:p>
    <w:p w:rsidR="00CB47D1" w:rsidRDefault="00CB47D1" w:rsidP="00CB47D1">
      <w:pPr>
        <w:pStyle w:val="TableParagraph"/>
        <w:numPr>
          <w:ilvl w:val="1"/>
          <w:numId w:val="5"/>
        </w:numPr>
        <w:tabs>
          <w:tab w:val="left" w:pos="829"/>
        </w:tabs>
        <w:ind w:right="98"/>
        <w:jc w:val="both"/>
        <w:rPr>
          <w:sz w:val="24"/>
        </w:rPr>
      </w:pPr>
      <w:r>
        <w:rPr>
          <w:sz w:val="24"/>
        </w:rPr>
        <w:t>Авансово плащане в размер на 80% (осемдесет на</w:t>
      </w:r>
      <w:r w:rsidRPr="002134C0">
        <w:rPr>
          <w:sz w:val="24"/>
        </w:rPr>
        <w:t xml:space="preserve"> сто)</w:t>
      </w:r>
      <w:r w:rsidRPr="002134C0">
        <w:rPr>
          <w:spacing w:val="1"/>
          <w:sz w:val="24"/>
        </w:rPr>
        <w:t xml:space="preserve"> </w:t>
      </w:r>
      <w:r w:rsidRPr="002134C0">
        <w:rPr>
          <w:sz w:val="24"/>
        </w:rPr>
        <w:t>от</w:t>
      </w:r>
      <w:r w:rsidRPr="002134C0">
        <w:rPr>
          <w:spacing w:val="1"/>
          <w:sz w:val="24"/>
        </w:rPr>
        <w:t xml:space="preserve"> </w:t>
      </w:r>
      <w:r w:rsidRPr="002134C0">
        <w:rPr>
          <w:sz w:val="24"/>
        </w:rPr>
        <w:t>стойността на договора,</w:t>
      </w:r>
      <w:r w:rsidRPr="002134C0">
        <w:rPr>
          <w:spacing w:val="1"/>
          <w:sz w:val="24"/>
        </w:rPr>
        <w:t xml:space="preserve"> </w:t>
      </w:r>
      <w:r w:rsidRPr="002134C0">
        <w:rPr>
          <w:sz w:val="24"/>
        </w:rPr>
        <w:t>платимо</w:t>
      </w:r>
      <w:r w:rsidRPr="002134C0">
        <w:rPr>
          <w:spacing w:val="1"/>
          <w:sz w:val="24"/>
        </w:rPr>
        <w:t xml:space="preserve"> </w:t>
      </w:r>
      <w:r w:rsidRPr="002134C0">
        <w:rPr>
          <w:sz w:val="24"/>
        </w:rPr>
        <w:t>в</w:t>
      </w:r>
      <w:r w:rsidRPr="002134C0">
        <w:rPr>
          <w:spacing w:val="1"/>
          <w:sz w:val="24"/>
        </w:rPr>
        <w:t xml:space="preserve"> </w:t>
      </w:r>
      <w:r w:rsidRPr="002134C0">
        <w:rPr>
          <w:sz w:val="24"/>
        </w:rPr>
        <w:t>седемдневен</w:t>
      </w:r>
      <w:r w:rsidRPr="002134C0">
        <w:rPr>
          <w:spacing w:val="1"/>
          <w:sz w:val="24"/>
        </w:rPr>
        <w:t xml:space="preserve"> </w:t>
      </w:r>
      <w:r w:rsidRPr="002134C0">
        <w:rPr>
          <w:sz w:val="24"/>
        </w:rPr>
        <w:t>срок</w:t>
      </w:r>
      <w:r w:rsidRPr="002134C0">
        <w:rPr>
          <w:spacing w:val="1"/>
          <w:sz w:val="24"/>
        </w:rPr>
        <w:t xml:space="preserve"> </w:t>
      </w:r>
      <w:r w:rsidRPr="002134C0">
        <w:rPr>
          <w:sz w:val="24"/>
        </w:rPr>
        <w:t>след</w:t>
      </w:r>
      <w:r w:rsidRPr="002134C0">
        <w:rPr>
          <w:spacing w:val="1"/>
          <w:sz w:val="24"/>
        </w:rPr>
        <w:t xml:space="preserve"> </w:t>
      </w:r>
      <w:r w:rsidRPr="002134C0">
        <w:rPr>
          <w:sz w:val="24"/>
        </w:rPr>
        <w:t>подписване</w:t>
      </w:r>
      <w:r w:rsidRPr="002134C0">
        <w:rPr>
          <w:spacing w:val="1"/>
          <w:sz w:val="24"/>
        </w:rPr>
        <w:t xml:space="preserve"> </w:t>
      </w:r>
      <w:r w:rsidRPr="002134C0">
        <w:rPr>
          <w:sz w:val="24"/>
        </w:rPr>
        <w:t>на</w:t>
      </w:r>
      <w:r w:rsidRPr="002134C0">
        <w:rPr>
          <w:spacing w:val="1"/>
          <w:sz w:val="24"/>
        </w:rPr>
        <w:t xml:space="preserve"> </w:t>
      </w:r>
      <w:r w:rsidRPr="002134C0">
        <w:rPr>
          <w:sz w:val="24"/>
        </w:rPr>
        <w:t>договора</w:t>
      </w:r>
      <w:r w:rsidRPr="002134C0">
        <w:rPr>
          <w:spacing w:val="1"/>
          <w:sz w:val="24"/>
        </w:rPr>
        <w:t xml:space="preserve"> </w:t>
      </w:r>
      <w:r w:rsidRPr="002134C0">
        <w:rPr>
          <w:sz w:val="24"/>
        </w:rPr>
        <w:t>и</w:t>
      </w:r>
      <w:r w:rsidRPr="002134C0">
        <w:rPr>
          <w:spacing w:val="1"/>
          <w:sz w:val="24"/>
        </w:rPr>
        <w:t xml:space="preserve"> </w:t>
      </w:r>
      <w:r w:rsidRPr="002134C0">
        <w:rPr>
          <w:sz w:val="24"/>
        </w:rPr>
        <w:t>представена</w:t>
      </w:r>
      <w:r w:rsidRPr="002134C0">
        <w:rPr>
          <w:spacing w:val="1"/>
          <w:sz w:val="24"/>
        </w:rPr>
        <w:t xml:space="preserve"> </w:t>
      </w:r>
      <w:r w:rsidRPr="002134C0">
        <w:rPr>
          <w:sz w:val="24"/>
        </w:rPr>
        <w:t>от</w:t>
      </w:r>
      <w:r w:rsidRPr="002134C0">
        <w:rPr>
          <w:sz w:val="24"/>
          <w:lang w:val="en-US"/>
        </w:rPr>
        <w:t xml:space="preserve"> </w:t>
      </w:r>
      <w:r w:rsidRPr="002134C0">
        <w:rPr>
          <w:spacing w:val="-57"/>
          <w:sz w:val="24"/>
        </w:rPr>
        <w:t xml:space="preserve"> </w:t>
      </w:r>
      <w:r w:rsidRPr="002134C0">
        <w:rPr>
          <w:sz w:val="24"/>
        </w:rPr>
        <w:t>Изпълнителя</w:t>
      </w:r>
      <w:r w:rsidRPr="002134C0">
        <w:rPr>
          <w:spacing w:val="-1"/>
          <w:sz w:val="24"/>
        </w:rPr>
        <w:t xml:space="preserve"> </w:t>
      </w:r>
      <w:r w:rsidRPr="002134C0">
        <w:rPr>
          <w:sz w:val="24"/>
        </w:rPr>
        <w:t>фактура,</w:t>
      </w:r>
      <w:r w:rsidRPr="002134C0">
        <w:rPr>
          <w:spacing w:val="-1"/>
          <w:sz w:val="24"/>
        </w:rPr>
        <w:t xml:space="preserve"> </w:t>
      </w:r>
      <w:r w:rsidRPr="002134C0">
        <w:rPr>
          <w:sz w:val="24"/>
        </w:rPr>
        <w:t>издадена</w:t>
      </w:r>
      <w:r w:rsidRPr="002134C0">
        <w:rPr>
          <w:spacing w:val="-2"/>
          <w:sz w:val="24"/>
        </w:rPr>
        <w:t xml:space="preserve"> </w:t>
      </w:r>
      <w:r w:rsidRPr="002134C0">
        <w:rPr>
          <w:sz w:val="24"/>
        </w:rPr>
        <w:t>за</w:t>
      </w:r>
      <w:r w:rsidRPr="002134C0">
        <w:rPr>
          <w:spacing w:val="-2"/>
          <w:sz w:val="24"/>
        </w:rPr>
        <w:t xml:space="preserve"> </w:t>
      </w:r>
      <w:r w:rsidRPr="002134C0">
        <w:rPr>
          <w:sz w:val="24"/>
        </w:rPr>
        <w:t>стойността</w:t>
      </w:r>
      <w:r w:rsidRPr="002134C0">
        <w:rPr>
          <w:spacing w:val="-1"/>
          <w:sz w:val="24"/>
        </w:rPr>
        <w:t xml:space="preserve"> </w:t>
      </w:r>
      <w:r w:rsidRPr="002134C0">
        <w:rPr>
          <w:sz w:val="24"/>
        </w:rPr>
        <w:t>на</w:t>
      </w:r>
      <w:r w:rsidRPr="002134C0">
        <w:rPr>
          <w:spacing w:val="-2"/>
          <w:sz w:val="24"/>
        </w:rPr>
        <w:t xml:space="preserve"> </w:t>
      </w:r>
      <w:r w:rsidRPr="002134C0">
        <w:rPr>
          <w:sz w:val="24"/>
        </w:rPr>
        <w:t>дължимото</w:t>
      </w:r>
      <w:r w:rsidRPr="002134C0">
        <w:rPr>
          <w:spacing w:val="-1"/>
          <w:sz w:val="24"/>
        </w:rPr>
        <w:t xml:space="preserve"> </w:t>
      </w:r>
      <w:r w:rsidRPr="002134C0">
        <w:rPr>
          <w:sz w:val="24"/>
        </w:rPr>
        <w:t>авансово плащане;</w:t>
      </w:r>
    </w:p>
    <w:p w:rsidR="00CB47D1" w:rsidRDefault="00CB47D1" w:rsidP="00CB47D1">
      <w:pPr>
        <w:pStyle w:val="TableParagraph"/>
        <w:tabs>
          <w:tab w:val="left" w:pos="829"/>
        </w:tabs>
        <w:ind w:left="828" w:right="98"/>
        <w:jc w:val="both"/>
        <w:rPr>
          <w:sz w:val="24"/>
        </w:rPr>
      </w:pPr>
    </w:p>
    <w:p w:rsidR="00CB47D1" w:rsidRPr="00CB47D1" w:rsidRDefault="00CB47D1" w:rsidP="00CB47D1">
      <w:pPr>
        <w:pStyle w:val="TableParagraph"/>
        <w:numPr>
          <w:ilvl w:val="1"/>
          <w:numId w:val="5"/>
        </w:numPr>
        <w:tabs>
          <w:tab w:val="left" w:pos="829"/>
        </w:tabs>
        <w:ind w:right="98"/>
        <w:jc w:val="both"/>
        <w:rPr>
          <w:sz w:val="24"/>
        </w:rPr>
      </w:pPr>
      <w:r w:rsidRPr="00CB47D1">
        <w:rPr>
          <w:sz w:val="24"/>
        </w:rPr>
        <w:t>Окончателно плащане в размер на остатъка от 20 % (двадесет на сто) от цената на</w:t>
      </w:r>
      <w:r w:rsidRPr="00CB47D1">
        <w:rPr>
          <w:spacing w:val="1"/>
          <w:sz w:val="24"/>
        </w:rPr>
        <w:t xml:space="preserve"> </w:t>
      </w:r>
      <w:r w:rsidRPr="00CB47D1">
        <w:rPr>
          <w:sz w:val="24"/>
        </w:rPr>
        <w:t>договора,</w:t>
      </w:r>
      <w:r w:rsidRPr="00CB47D1">
        <w:rPr>
          <w:spacing w:val="-7"/>
          <w:sz w:val="24"/>
        </w:rPr>
        <w:t xml:space="preserve"> </w:t>
      </w:r>
      <w:r w:rsidRPr="00CB47D1">
        <w:rPr>
          <w:sz w:val="24"/>
        </w:rPr>
        <w:t>платимо</w:t>
      </w:r>
      <w:r w:rsidRPr="00CB47D1">
        <w:rPr>
          <w:spacing w:val="-6"/>
          <w:sz w:val="24"/>
        </w:rPr>
        <w:t xml:space="preserve"> </w:t>
      </w:r>
      <w:r w:rsidRPr="00CB47D1">
        <w:rPr>
          <w:sz w:val="24"/>
        </w:rPr>
        <w:t>в</w:t>
      </w:r>
      <w:r w:rsidRPr="00CB47D1">
        <w:rPr>
          <w:spacing w:val="-7"/>
          <w:sz w:val="24"/>
        </w:rPr>
        <w:t xml:space="preserve"> </w:t>
      </w:r>
      <w:r w:rsidRPr="00CB47D1">
        <w:rPr>
          <w:sz w:val="24"/>
        </w:rPr>
        <w:t>седемдневен</w:t>
      </w:r>
      <w:r w:rsidRPr="00CB47D1">
        <w:rPr>
          <w:spacing w:val="-5"/>
          <w:sz w:val="24"/>
        </w:rPr>
        <w:t xml:space="preserve"> </w:t>
      </w:r>
      <w:r w:rsidRPr="00CB47D1">
        <w:rPr>
          <w:sz w:val="24"/>
        </w:rPr>
        <w:t>срок</w:t>
      </w:r>
      <w:r w:rsidRPr="00CB47D1">
        <w:rPr>
          <w:spacing w:val="-4"/>
          <w:sz w:val="24"/>
        </w:rPr>
        <w:t xml:space="preserve"> </w:t>
      </w:r>
      <w:r w:rsidRPr="00CB47D1">
        <w:rPr>
          <w:sz w:val="24"/>
        </w:rPr>
        <w:t>въз</w:t>
      </w:r>
      <w:r w:rsidRPr="00CB47D1">
        <w:rPr>
          <w:spacing w:val="-5"/>
          <w:sz w:val="24"/>
        </w:rPr>
        <w:t xml:space="preserve"> </w:t>
      </w:r>
      <w:r w:rsidRPr="00CB47D1">
        <w:rPr>
          <w:sz w:val="24"/>
        </w:rPr>
        <w:t>основа</w:t>
      </w:r>
      <w:r w:rsidRPr="00CB47D1">
        <w:rPr>
          <w:spacing w:val="-8"/>
          <w:sz w:val="24"/>
        </w:rPr>
        <w:t xml:space="preserve"> </w:t>
      </w:r>
      <w:r w:rsidRPr="00CB47D1">
        <w:rPr>
          <w:sz w:val="24"/>
        </w:rPr>
        <w:t>на</w:t>
      </w:r>
      <w:r w:rsidRPr="00CB47D1">
        <w:rPr>
          <w:spacing w:val="-8"/>
          <w:sz w:val="24"/>
        </w:rPr>
        <w:t xml:space="preserve"> </w:t>
      </w:r>
      <w:r w:rsidRPr="00CB47D1">
        <w:rPr>
          <w:sz w:val="24"/>
        </w:rPr>
        <w:t>издадена</w:t>
      </w:r>
      <w:r w:rsidRPr="00CB47D1">
        <w:rPr>
          <w:spacing w:val="-7"/>
          <w:sz w:val="24"/>
        </w:rPr>
        <w:t xml:space="preserve"> </w:t>
      </w:r>
      <w:r w:rsidRPr="00CB47D1">
        <w:rPr>
          <w:sz w:val="24"/>
        </w:rPr>
        <w:t>фактура</w:t>
      </w:r>
      <w:r w:rsidRPr="00CB47D1">
        <w:rPr>
          <w:spacing w:val="-5"/>
          <w:sz w:val="24"/>
        </w:rPr>
        <w:t xml:space="preserve"> </w:t>
      </w:r>
      <w:r w:rsidRPr="00CB47D1">
        <w:rPr>
          <w:sz w:val="24"/>
        </w:rPr>
        <w:t>за</w:t>
      </w:r>
      <w:r w:rsidRPr="00CB47D1">
        <w:rPr>
          <w:spacing w:val="-7"/>
          <w:sz w:val="24"/>
        </w:rPr>
        <w:t xml:space="preserve"> </w:t>
      </w:r>
      <w:r w:rsidRPr="00CB47D1">
        <w:rPr>
          <w:sz w:val="24"/>
        </w:rPr>
        <w:t>стойността</w:t>
      </w:r>
      <w:r w:rsidRPr="00CB47D1">
        <w:rPr>
          <w:spacing w:val="-7"/>
          <w:sz w:val="24"/>
        </w:rPr>
        <w:t xml:space="preserve"> </w:t>
      </w:r>
      <w:r w:rsidRPr="00CB47D1">
        <w:rPr>
          <w:sz w:val="24"/>
        </w:rPr>
        <w:t>на</w:t>
      </w:r>
      <w:r w:rsidRPr="00CB47D1">
        <w:rPr>
          <w:spacing w:val="-58"/>
          <w:sz w:val="24"/>
        </w:rPr>
        <w:t xml:space="preserve"> </w:t>
      </w:r>
      <w:r w:rsidRPr="00CB47D1">
        <w:rPr>
          <w:sz w:val="24"/>
        </w:rPr>
        <w:t>дължимото</w:t>
      </w:r>
      <w:r w:rsidRPr="00CB47D1">
        <w:rPr>
          <w:spacing w:val="1"/>
          <w:sz w:val="24"/>
        </w:rPr>
        <w:t xml:space="preserve"> </w:t>
      </w:r>
      <w:r w:rsidRPr="00CB47D1">
        <w:rPr>
          <w:sz w:val="24"/>
        </w:rPr>
        <w:t>окончателно</w:t>
      </w:r>
      <w:r w:rsidRPr="00CB47D1">
        <w:rPr>
          <w:spacing w:val="1"/>
          <w:sz w:val="24"/>
        </w:rPr>
        <w:t xml:space="preserve"> </w:t>
      </w:r>
      <w:r w:rsidRPr="00CB47D1">
        <w:rPr>
          <w:sz w:val="24"/>
        </w:rPr>
        <w:t>плащане</w:t>
      </w:r>
      <w:r w:rsidRPr="00CB47D1">
        <w:rPr>
          <w:spacing w:val="1"/>
          <w:sz w:val="24"/>
        </w:rPr>
        <w:t xml:space="preserve"> </w:t>
      </w:r>
      <w:r w:rsidRPr="00CB47D1">
        <w:rPr>
          <w:sz w:val="24"/>
        </w:rPr>
        <w:t>и</w:t>
      </w:r>
      <w:r w:rsidRPr="00CB47D1">
        <w:rPr>
          <w:spacing w:val="1"/>
          <w:sz w:val="24"/>
        </w:rPr>
        <w:t xml:space="preserve"> </w:t>
      </w:r>
      <w:r w:rsidRPr="00CB47D1">
        <w:rPr>
          <w:sz w:val="24"/>
        </w:rPr>
        <w:t>подписване</w:t>
      </w:r>
      <w:r w:rsidRPr="00CB47D1">
        <w:rPr>
          <w:spacing w:val="1"/>
          <w:sz w:val="24"/>
        </w:rPr>
        <w:t xml:space="preserve"> </w:t>
      </w:r>
      <w:r w:rsidRPr="00CB47D1">
        <w:rPr>
          <w:sz w:val="24"/>
        </w:rPr>
        <w:t>на</w:t>
      </w:r>
      <w:r w:rsidRPr="00CB47D1">
        <w:rPr>
          <w:spacing w:val="1"/>
          <w:sz w:val="24"/>
        </w:rPr>
        <w:t xml:space="preserve"> </w:t>
      </w:r>
      <w:r w:rsidRPr="00CB47D1">
        <w:rPr>
          <w:sz w:val="24"/>
        </w:rPr>
        <w:t>двустранен</w:t>
      </w:r>
      <w:r w:rsidRPr="00CB47D1">
        <w:rPr>
          <w:spacing w:val="1"/>
          <w:sz w:val="24"/>
        </w:rPr>
        <w:t xml:space="preserve"> </w:t>
      </w:r>
      <w:r w:rsidRPr="00CB47D1">
        <w:rPr>
          <w:sz w:val="24"/>
        </w:rPr>
        <w:t>финален</w:t>
      </w:r>
      <w:r w:rsidRPr="00CB47D1">
        <w:rPr>
          <w:spacing w:val="1"/>
          <w:sz w:val="24"/>
        </w:rPr>
        <w:t xml:space="preserve"> </w:t>
      </w:r>
      <w:r w:rsidRPr="00CB47D1">
        <w:rPr>
          <w:sz w:val="24"/>
        </w:rPr>
        <w:t>приемо -</w:t>
      </w:r>
      <w:r w:rsidRPr="00CB47D1">
        <w:rPr>
          <w:spacing w:val="1"/>
          <w:sz w:val="24"/>
        </w:rPr>
        <w:t xml:space="preserve"> </w:t>
      </w:r>
      <w:r w:rsidRPr="00CB47D1">
        <w:rPr>
          <w:sz w:val="24"/>
        </w:rPr>
        <w:t>предавателен</w:t>
      </w:r>
      <w:r w:rsidRPr="00CB47D1">
        <w:rPr>
          <w:spacing w:val="-1"/>
          <w:sz w:val="24"/>
        </w:rPr>
        <w:t xml:space="preserve"> </w:t>
      </w:r>
      <w:r w:rsidRPr="00CB47D1">
        <w:rPr>
          <w:sz w:val="24"/>
        </w:rPr>
        <w:t>протокол;</w:t>
      </w:r>
    </w:p>
    <w:p w:rsidR="004F34FB" w:rsidRDefault="004F34FB" w:rsidP="004F34FB">
      <w:pPr>
        <w:pStyle w:val="BodyText"/>
      </w:pPr>
    </w:p>
    <w:p w:rsidR="004F34FB" w:rsidRDefault="004F34FB" w:rsidP="004F34FB">
      <w:pPr>
        <w:pStyle w:val="BodyText"/>
        <w:spacing w:before="1"/>
        <w:ind w:left="132" w:right="638"/>
      </w:pPr>
      <w:r>
        <w:t>При</w:t>
      </w:r>
      <w:r>
        <w:rPr>
          <w:spacing w:val="7"/>
        </w:rPr>
        <w:t xml:space="preserve"> </w:t>
      </w:r>
      <w:r>
        <w:t>разминаване</w:t>
      </w:r>
      <w:r>
        <w:rPr>
          <w:spacing w:val="6"/>
        </w:rPr>
        <w:t xml:space="preserve"> </w:t>
      </w:r>
      <w:r>
        <w:t>между</w:t>
      </w:r>
      <w:r>
        <w:rPr>
          <w:spacing w:val="7"/>
        </w:rPr>
        <w:t xml:space="preserve"> </w:t>
      </w:r>
      <w:r>
        <w:t>предложените</w:t>
      </w:r>
      <w:r>
        <w:rPr>
          <w:spacing w:val="7"/>
        </w:rPr>
        <w:t xml:space="preserve"> </w:t>
      </w:r>
      <w:r>
        <w:t>единична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обща</w:t>
      </w:r>
      <w:r>
        <w:rPr>
          <w:spacing w:val="7"/>
        </w:rPr>
        <w:t xml:space="preserve"> </w:t>
      </w:r>
      <w:r>
        <w:t>цена,</w:t>
      </w:r>
      <w:r>
        <w:rPr>
          <w:spacing w:val="7"/>
        </w:rPr>
        <w:t xml:space="preserve"> </w:t>
      </w:r>
      <w:r>
        <w:t>валидна</w:t>
      </w:r>
      <w:r>
        <w:rPr>
          <w:spacing w:val="6"/>
        </w:rPr>
        <w:t xml:space="preserve"> </w:t>
      </w:r>
      <w:r>
        <w:t>ще</w:t>
      </w:r>
      <w:r>
        <w:rPr>
          <w:spacing w:val="6"/>
        </w:rPr>
        <w:t xml:space="preserve"> </w:t>
      </w:r>
      <w:r>
        <w:t>бъде</w:t>
      </w:r>
      <w:r>
        <w:rPr>
          <w:spacing w:val="6"/>
        </w:rPr>
        <w:t xml:space="preserve"> </w:t>
      </w:r>
      <w:r>
        <w:t>общата</w:t>
      </w:r>
      <w:r>
        <w:rPr>
          <w:spacing w:val="7"/>
        </w:rPr>
        <w:t xml:space="preserve"> </w:t>
      </w:r>
      <w:r>
        <w:t>цена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офертата.</w:t>
      </w:r>
    </w:p>
    <w:p w:rsidR="004F34FB" w:rsidRDefault="004F34FB" w:rsidP="004F34FB">
      <w:pPr>
        <w:pStyle w:val="BodyText"/>
        <w:spacing w:before="11"/>
        <w:rPr>
          <w:sz w:val="23"/>
        </w:rPr>
      </w:pPr>
    </w:p>
    <w:p w:rsidR="004F34FB" w:rsidRDefault="004F34FB" w:rsidP="00CB47D1">
      <w:pPr>
        <w:pStyle w:val="BodyText"/>
        <w:ind w:left="132"/>
      </w:pPr>
      <w:r>
        <w:t>При</w:t>
      </w:r>
      <w:r>
        <w:rPr>
          <w:spacing w:val="10"/>
        </w:rPr>
        <w:t xml:space="preserve"> </w:t>
      </w:r>
      <w:r>
        <w:t>несъответствие</w:t>
      </w:r>
      <w:r>
        <w:rPr>
          <w:spacing w:val="9"/>
        </w:rPr>
        <w:t xml:space="preserve"> </w:t>
      </w:r>
      <w:r>
        <w:t>между</w:t>
      </w:r>
      <w:r>
        <w:rPr>
          <w:spacing w:val="9"/>
        </w:rPr>
        <w:t xml:space="preserve"> </w:t>
      </w:r>
      <w:r>
        <w:t>сумата,</w:t>
      </w:r>
      <w:r>
        <w:rPr>
          <w:spacing w:val="10"/>
        </w:rPr>
        <w:t xml:space="preserve"> </w:t>
      </w:r>
      <w:r>
        <w:t>написана</w:t>
      </w:r>
      <w:r>
        <w:rPr>
          <w:spacing w:val="8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цифри,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тази,</w:t>
      </w:r>
      <w:r>
        <w:rPr>
          <w:spacing w:val="9"/>
        </w:rPr>
        <w:t xml:space="preserve"> </w:t>
      </w:r>
      <w:r>
        <w:t>написана</w:t>
      </w:r>
      <w:r>
        <w:rPr>
          <w:spacing w:val="9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думи,</w:t>
      </w:r>
      <w:r>
        <w:rPr>
          <w:spacing w:val="10"/>
        </w:rPr>
        <w:t xml:space="preserve"> </w:t>
      </w:r>
      <w:r>
        <w:t>важи</w:t>
      </w:r>
      <w:r>
        <w:rPr>
          <w:spacing w:val="11"/>
        </w:rPr>
        <w:t xml:space="preserve"> </w:t>
      </w:r>
      <w:r>
        <w:t>сумата,</w:t>
      </w:r>
      <w:r>
        <w:rPr>
          <w:spacing w:val="-57"/>
        </w:rPr>
        <w:t xml:space="preserve"> </w:t>
      </w:r>
      <w:r>
        <w:t>написана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думи.</w:t>
      </w:r>
    </w:p>
    <w:p w:rsidR="004F34FB" w:rsidRDefault="004F34FB" w:rsidP="00CB47D1">
      <w:pPr>
        <w:spacing w:line="360" w:lineRule="auto"/>
        <w:rPr>
          <w:sz w:val="18"/>
        </w:rPr>
      </w:pPr>
      <w:r>
        <w:lastRenderedPageBreak/>
        <w:t>Като</w:t>
      </w:r>
      <w:r>
        <w:rPr>
          <w:spacing w:val="-2"/>
        </w:rPr>
        <w:t xml:space="preserve"> </w:t>
      </w:r>
      <w:r>
        <w:t>нераздена</w:t>
      </w:r>
      <w:r>
        <w:rPr>
          <w:spacing w:val="-3"/>
        </w:rPr>
        <w:t xml:space="preserve"> </w:t>
      </w:r>
      <w:r>
        <w:t>част</w:t>
      </w:r>
      <w:r>
        <w:rPr>
          <w:spacing w:val="-2"/>
        </w:rPr>
        <w:t xml:space="preserve"> </w:t>
      </w:r>
      <w:r>
        <w:t>от настоящата</w:t>
      </w:r>
      <w:r>
        <w:rPr>
          <w:spacing w:val="-2"/>
        </w:rPr>
        <w:t xml:space="preserve"> </w:t>
      </w:r>
      <w:r>
        <w:t>Оферта,</w:t>
      </w:r>
      <w:r>
        <w:rPr>
          <w:spacing w:val="-2"/>
        </w:rPr>
        <w:t xml:space="preserve"> </w:t>
      </w:r>
      <w:r>
        <w:t>прилагаме</w:t>
      </w:r>
      <w:r>
        <w:rPr>
          <w:spacing w:val="-2"/>
        </w:rPr>
        <w:t xml:space="preserve"> </w:t>
      </w:r>
      <w:r>
        <w:t>следните</w:t>
      </w:r>
      <w:r>
        <w:rPr>
          <w:spacing w:val="-2"/>
        </w:rPr>
        <w:t xml:space="preserve"> </w:t>
      </w:r>
      <w:r>
        <w:t>документи:</w:t>
      </w:r>
    </w:p>
    <w:p w:rsidR="004F34FB" w:rsidRDefault="004F34FB" w:rsidP="00CB47D1">
      <w:pPr>
        <w:pStyle w:val="ListParagraph"/>
        <w:numPr>
          <w:ilvl w:val="0"/>
          <w:numId w:val="1"/>
        </w:numPr>
        <w:tabs>
          <w:tab w:val="left" w:pos="841"/>
          <w:tab w:val="left" w:pos="842"/>
        </w:tabs>
        <w:spacing w:before="90" w:line="360" w:lineRule="auto"/>
        <w:ind w:hanging="710"/>
        <w:rPr>
          <w:sz w:val="24"/>
        </w:rPr>
      </w:pPr>
      <w:r>
        <w:rPr>
          <w:sz w:val="24"/>
        </w:rPr>
        <w:t>Декларация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посочване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ЕИК/Удостоверение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актуално</w:t>
      </w:r>
      <w:r>
        <w:rPr>
          <w:spacing w:val="-2"/>
          <w:sz w:val="24"/>
        </w:rPr>
        <w:t xml:space="preserve"> </w:t>
      </w:r>
      <w:r>
        <w:rPr>
          <w:sz w:val="24"/>
        </w:rPr>
        <w:t>състояние;</w:t>
      </w:r>
    </w:p>
    <w:p w:rsidR="004F34FB" w:rsidRDefault="004F34FB" w:rsidP="00CB47D1">
      <w:pPr>
        <w:pStyle w:val="ListParagraph"/>
        <w:numPr>
          <w:ilvl w:val="0"/>
          <w:numId w:val="1"/>
        </w:numPr>
        <w:tabs>
          <w:tab w:val="left" w:pos="841"/>
          <w:tab w:val="left" w:pos="842"/>
        </w:tabs>
        <w:spacing w:line="360" w:lineRule="auto"/>
        <w:ind w:hanging="710"/>
        <w:rPr>
          <w:sz w:val="24"/>
        </w:rPr>
      </w:pPr>
      <w:r>
        <w:rPr>
          <w:sz w:val="24"/>
        </w:rPr>
        <w:t>Декларация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ПМС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20.05.2014 г.;</w:t>
      </w:r>
    </w:p>
    <w:p w:rsidR="004F34FB" w:rsidRDefault="004F34FB" w:rsidP="00CB47D1">
      <w:pPr>
        <w:pStyle w:val="ListParagraph"/>
        <w:numPr>
          <w:ilvl w:val="0"/>
          <w:numId w:val="1"/>
        </w:numPr>
        <w:tabs>
          <w:tab w:val="left" w:pos="841"/>
          <w:tab w:val="left" w:pos="842"/>
        </w:tabs>
        <w:spacing w:line="360" w:lineRule="auto"/>
        <w:ind w:left="132" w:right="796" w:firstLine="0"/>
        <w:rPr>
          <w:sz w:val="24"/>
        </w:rPr>
      </w:pPr>
      <w:r>
        <w:rPr>
          <w:sz w:val="24"/>
        </w:rPr>
        <w:t>Договор/споразумение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3"/>
          <w:sz w:val="24"/>
        </w:rPr>
        <w:t xml:space="preserve"> </w:t>
      </w:r>
      <w:r>
        <w:rPr>
          <w:sz w:val="24"/>
        </w:rPr>
        <w:t>създаване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обединение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4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3"/>
          <w:sz w:val="24"/>
        </w:rPr>
        <w:t xml:space="preserve"> </w:t>
      </w:r>
      <w:r>
        <w:rPr>
          <w:sz w:val="24"/>
        </w:rPr>
        <w:t>(в</w:t>
      </w:r>
      <w:r>
        <w:rPr>
          <w:spacing w:val="3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57"/>
          <w:sz w:val="24"/>
        </w:rPr>
        <w:t xml:space="preserve"> </w:t>
      </w:r>
      <w:r>
        <w:rPr>
          <w:sz w:val="24"/>
        </w:rPr>
        <w:t>че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кандидатът е обединение);</w:t>
      </w:r>
    </w:p>
    <w:p w:rsidR="004F34FB" w:rsidRDefault="004F34FB" w:rsidP="00CB47D1">
      <w:pPr>
        <w:pStyle w:val="ListParagraph"/>
        <w:numPr>
          <w:ilvl w:val="0"/>
          <w:numId w:val="1"/>
        </w:numPr>
        <w:tabs>
          <w:tab w:val="left" w:pos="841"/>
          <w:tab w:val="left" w:pos="842"/>
        </w:tabs>
        <w:spacing w:line="360" w:lineRule="auto"/>
        <w:ind w:hanging="710"/>
        <w:rPr>
          <w:sz w:val="24"/>
        </w:rPr>
      </w:pPr>
      <w:r>
        <w:rPr>
          <w:sz w:val="24"/>
        </w:rPr>
        <w:t>Доказателства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икономическо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финансово</w:t>
      </w:r>
      <w:r>
        <w:rPr>
          <w:spacing w:val="-3"/>
          <w:sz w:val="24"/>
        </w:rPr>
        <w:t xml:space="preserve"> </w:t>
      </w:r>
      <w:r>
        <w:rPr>
          <w:sz w:val="24"/>
        </w:rPr>
        <w:t>състояние –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ПРИЛОЖИМО;</w:t>
      </w:r>
    </w:p>
    <w:p w:rsidR="004F34FB" w:rsidRDefault="004F34FB" w:rsidP="00CB47D1">
      <w:pPr>
        <w:pStyle w:val="ListParagraph"/>
        <w:numPr>
          <w:ilvl w:val="0"/>
          <w:numId w:val="1"/>
        </w:numPr>
        <w:tabs>
          <w:tab w:val="left" w:pos="841"/>
          <w:tab w:val="left" w:pos="842"/>
          <w:tab w:val="left" w:pos="2573"/>
          <w:tab w:val="left" w:pos="3038"/>
          <w:tab w:val="left" w:pos="4472"/>
          <w:tab w:val="left" w:pos="6093"/>
          <w:tab w:val="left" w:pos="6930"/>
          <w:tab w:val="left" w:pos="8659"/>
          <w:tab w:val="left" w:pos="9043"/>
          <w:tab w:val="left" w:pos="9626"/>
        </w:tabs>
        <w:spacing w:line="360" w:lineRule="auto"/>
        <w:ind w:left="132" w:right="791" w:firstLine="0"/>
        <w:rPr>
          <w:sz w:val="24"/>
        </w:rPr>
      </w:pPr>
      <w:r>
        <w:rPr>
          <w:sz w:val="24"/>
        </w:rPr>
        <w:t>Доказателства</w:t>
      </w:r>
      <w:r>
        <w:rPr>
          <w:sz w:val="24"/>
        </w:rPr>
        <w:tab/>
        <w:t>за</w:t>
      </w:r>
      <w:r>
        <w:rPr>
          <w:sz w:val="24"/>
        </w:rPr>
        <w:tab/>
        <w:t>технически</w:t>
      </w:r>
      <w:r>
        <w:rPr>
          <w:sz w:val="24"/>
        </w:rPr>
        <w:tab/>
        <w:t>възможности</w:t>
      </w:r>
      <w:r>
        <w:rPr>
          <w:sz w:val="24"/>
        </w:rPr>
        <w:tab/>
        <w:t>и/или</w:t>
      </w:r>
      <w:r>
        <w:rPr>
          <w:sz w:val="24"/>
        </w:rPr>
        <w:tab/>
        <w:t>квалификация</w:t>
      </w:r>
      <w:r>
        <w:rPr>
          <w:sz w:val="24"/>
        </w:rPr>
        <w:tab/>
        <w:t>–</w:t>
      </w:r>
      <w:r>
        <w:rPr>
          <w:sz w:val="24"/>
        </w:rPr>
        <w:tab/>
        <w:t>НЕ</w:t>
      </w:r>
      <w:r>
        <w:rPr>
          <w:sz w:val="24"/>
        </w:rPr>
        <w:tab/>
      </w:r>
      <w:r>
        <w:rPr>
          <w:spacing w:val="-2"/>
          <w:sz w:val="24"/>
        </w:rPr>
        <w:t>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ПРИЛОЖИМО;</w:t>
      </w:r>
    </w:p>
    <w:p w:rsidR="004F34FB" w:rsidRDefault="004F34FB" w:rsidP="00CB47D1">
      <w:pPr>
        <w:pStyle w:val="ListParagraph"/>
        <w:numPr>
          <w:ilvl w:val="0"/>
          <w:numId w:val="1"/>
        </w:numPr>
        <w:tabs>
          <w:tab w:val="left" w:pos="842"/>
        </w:tabs>
        <w:spacing w:line="360" w:lineRule="auto"/>
        <w:ind w:left="132" w:right="793" w:firstLine="0"/>
        <w:jc w:val="both"/>
        <w:rPr>
          <w:sz w:val="24"/>
        </w:rPr>
      </w:pPr>
      <w:r>
        <w:rPr>
          <w:sz w:val="24"/>
        </w:rPr>
        <w:t>Декларация за подизпълнителите, които ще участват в изпълнението на предмета 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дела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тяхното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(ако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декларирал,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ползва</w:t>
      </w:r>
      <w:r>
        <w:rPr>
          <w:spacing w:val="1"/>
          <w:sz w:val="24"/>
        </w:rPr>
        <w:t xml:space="preserve"> </w:t>
      </w:r>
      <w:r>
        <w:rPr>
          <w:sz w:val="24"/>
        </w:rPr>
        <w:t>подизпълнители);</w:t>
      </w:r>
    </w:p>
    <w:p w:rsidR="004F34FB" w:rsidRDefault="004F34FB" w:rsidP="00CB47D1">
      <w:pPr>
        <w:pStyle w:val="ListParagraph"/>
        <w:numPr>
          <w:ilvl w:val="0"/>
          <w:numId w:val="1"/>
        </w:numPr>
        <w:tabs>
          <w:tab w:val="left" w:pos="842"/>
        </w:tabs>
        <w:spacing w:line="360" w:lineRule="auto"/>
        <w:ind w:hanging="710"/>
        <w:jc w:val="both"/>
        <w:rPr>
          <w:sz w:val="24"/>
        </w:rPr>
      </w:pPr>
      <w:r>
        <w:rPr>
          <w:sz w:val="24"/>
        </w:rPr>
        <w:t>Документи</w:t>
      </w:r>
      <w:r>
        <w:rPr>
          <w:spacing w:val="16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sz w:val="24"/>
        </w:rPr>
        <w:t>т.</w:t>
      </w:r>
      <w:r>
        <w:rPr>
          <w:spacing w:val="16"/>
          <w:sz w:val="24"/>
        </w:rPr>
        <w:t xml:space="preserve"> </w:t>
      </w:r>
      <w:r>
        <w:rPr>
          <w:sz w:val="24"/>
        </w:rPr>
        <w:t>1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2</w:t>
      </w:r>
      <w:r>
        <w:rPr>
          <w:spacing w:val="12"/>
          <w:sz w:val="24"/>
        </w:rPr>
        <w:t xml:space="preserve"> </w:t>
      </w:r>
      <w:r>
        <w:rPr>
          <w:sz w:val="24"/>
        </w:rPr>
        <w:t>за</w:t>
      </w:r>
      <w:r>
        <w:rPr>
          <w:spacing w:val="14"/>
          <w:sz w:val="24"/>
        </w:rPr>
        <w:t xml:space="preserve"> </w:t>
      </w:r>
      <w:r>
        <w:rPr>
          <w:sz w:val="24"/>
        </w:rPr>
        <w:t>всеки</w:t>
      </w:r>
      <w:r>
        <w:rPr>
          <w:spacing w:val="15"/>
          <w:sz w:val="24"/>
        </w:rPr>
        <w:t xml:space="preserve"> </w:t>
      </w:r>
      <w:r>
        <w:rPr>
          <w:sz w:val="24"/>
        </w:rPr>
        <w:t>от</w:t>
      </w:r>
      <w:r>
        <w:rPr>
          <w:spacing w:val="15"/>
          <w:sz w:val="24"/>
        </w:rPr>
        <w:t xml:space="preserve"> </w:t>
      </w:r>
      <w:r>
        <w:rPr>
          <w:sz w:val="24"/>
        </w:rPr>
        <w:t>подизпълнителите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13"/>
          <w:sz w:val="24"/>
        </w:rPr>
        <w:t xml:space="preserve"> </w:t>
      </w:r>
      <w:r>
        <w:rPr>
          <w:sz w:val="24"/>
        </w:rPr>
        <w:t>Постановление</w:t>
      </w:r>
    </w:p>
    <w:p w:rsidR="004F34FB" w:rsidRDefault="004F34FB" w:rsidP="00CB47D1">
      <w:pPr>
        <w:pStyle w:val="BodyText"/>
        <w:spacing w:before="1" w:line="360" w:lineRule="auto"/>
        <w:ind w:left="132"/>
        <w:jc w:val="both"/>
      </w:pPr>
      <w:r>
        <w:t>№118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Министерския</w:t>
      </w:r>
      <w:r>
        <w:rPr>
          <w:spacing w:val="-4"/>
        </w:rPr>
        <w:t xml:space="preserve"> </w:t>
      </w:r>
      <w:r>
        <w:t>съвет</w:t>
      </w:r>
      <w:r>
        <w:rPr>
          <w:spacing w:val="-1"/>
        </w:rPr>
        <w:t xml:space="preserve"> </w:t>
      </w:r>
      <w:r>
        <w:t>от 2014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(когато</w:t>
      </w:r>
      <w:r>
        <w:rPr>
          <w:spacing w:val="-1"/>
        </w:rPr>
        <w:t xml:space="preserve"> </w:t>
      </w:r>
      <w:r>
        <w:t>се</w:t>
      </w:r>
      <w:r>
        <w:rPr>
          <w:spacing w:val="-3"/>
        </w:rPr>
        <w:t xml:space="preserve"> </w:t>
      </w:r>
      <w:r>
        <w:t>предвижда</w:t>
      </w:r>
      <w:r>
        <w:rPr>
          <w:spacing w:val="-2"/>
        </w:rPr>
        <w:t xml:space="preserve"> </w:t>
      </w:r>
      <w:r>
        <w:t>участието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подизпълнители);</w:t>
      </w:r>
    </w:p>
    <w:p w:rsidR="004F34FB" w:rsidRDefault="004F34FB" w:rsidP="00CB47D1">
      <w:pPr>
        <w:pStyle w:val="BodyText"/>
        <w:spacing w:line="360" w:lineRule="auto"/>
        <w:rPr>
          <w:sz w:val="26"/>
        </w:rPr>
      </w:pPr>
    </w:p>
    <w:p w:rsidR="004F34FB" w:rsidRDefault="004F34FB" w:rsidP="00CB47D1">
      <w:pPr>
        <w:pStyle w:val="BodyText"/>
        <w:spacing w:line="360" w:lineRule="auto"/>
        <w:rPr>
          <w:sz w:val="26"/>
        </w:rPr>
      </w:pPr>
    </w:p>
    <w:p w:rsidR="004F34FB" w:rsidRDefault="004F34FB" w:rsidP="004F34FB">
      <w:pPr>
        <w:pStyle w:val="Heading1"/>
        <w:tabs>
          <w:tab w:val="left" w:pos="2559"/>
          <w:tab w:val="left" w:pos="4381"/>
          <w:tab w:val="left" w:pos="9357"/>
        </w:tabs>
        <w:spacing w:before="230"/>
        <w:ind w:left="132"/>
        <w:jc w:val="both"/>
        <w:rPr>
          <w:b w:val="0"/>
        </w:rPr>
      </w:pPr>
      <w:r>
        <w:t>ДАТА:</w:t>
      </w:r>
      <w:r>
        <w:rPr>
          <w:u w:val="single"/>
        </w:rPr>
        <w:tab/>
      </w:r>
      <w:r>
        <w:t>г.</w:t>
      </w:r>
      <w:r>
        <w:tab/>
        <w:t>ПОДПИС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ПЕЧАТ: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4F34FB" w:rsidRDefault="004F34FB" w:rsidP="004F34FB">
      <w:pPr>
        <w:pStyle w:val="BodyText"/>
        <w:spacing w:before="8"/>
        <w:rPr>
          <w:sz w:val="19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309737A7" wp14:editId="343ECFAB">
                <wp:simplePos x="0" y="0"/>
                <wp:positionH relativeFrom="page">
                  <wp:posOffset>3463290</wp:posOffset>
                </wp:positionH>
                <wp:positionV relativeFrom="paragraph">
                  <wp:posOffset>171450</wp:posOffset>
                </wp:positionV>
                <wp:extent cx="3276600" cy="1270"/>
                <wp:effectExtent l="0" t="0" r="0" b="0"/>
                <wp:wrapTopAndBottom/>
                <wp:docPr id="10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76600" cy="1270"/>
                        </a:xfrm>
                        <a:custGeom>
                          <a:avLst/>
                          <a:gdLst>
                            <a:gd name="T0" fmla="+- 0 5454 5454"/>
                            <a:gd name="T1" fmla="*/ T0 w 5160"/>
                            <a:gd name="T2" fmla="+- 0 10614 5454"/>
                            <a:gd name="T3" fmla="*/ T2 w 51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160">
                              <a:moveTo>
                                <a:pt x="0" y="0"/>
                              </a:moveTo>
                              <a:lnTo>
                                <a:pt x="51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692EA4" id="Freeform 3" o:spid="_x0000_s1026" style="position:absolute;margin-left:272.7pt;margin-top:13.5pt;width:258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0fBQMAAKYGAAAOAAAAZHJzL2Uyb0RvYy54bWysVW1v0zAQ/o7Ef7D8EdTlpWm6Vksn1KwI&#10;acCklR/gxk4TkdjBdpsOxH/nfEm6tgMJIfIhtXPn5557zne9uT3UFdkLbUolExpc+ZQImSleym1C&#10;v6xXo2tKjGWSs0pJkdAnYejt4vWrm7aZi1AVquJCEwCRZt42CS2sbeaeZ7JC1MxcqUZIMOZK18zC&#10;Vm89rlkL6HXlhb4fe63SvNEqE8bA17Qz0gXi57nI7Oc8N8KSKqHAzeJb43vj3t7ihs23mjVFmfU0&#10;2D+wqFkpIegRKmWWkZ0uX0DVZaaVUbm9ylTtqTwvM4E5QDaBf5HNY8EagbmAOKY5ymT+H2z2af+g&#10;ScmhdiCPZDXUaKWFcIqTsZOnbcwcvB6bB+0SNM29yr4aMHhnFrcx4EM27UfFAYXtrEJJDrmu3UlI&#10;lhxQ+aej8uJgSQYfx+E0jn1gkIEtCKdYGI/Nh7PZztj3QiEO298b29WNwwpV5z31NUDkdQUlfDsi&#10;PplEkwhffZ2PbsHg9sYja5+0ZBLEw2U4OoWDE2IFfhz8Hmw8+Dmw8AQMEtgOFFkxsM4OsqcNK8Jc&#10;o/goVKOME2gN5AaFAAGcXIp/8IXYl77dmT6Ehg64vPuaErj7m06ThlnHzIVwS9ImFLVwH2q1F2uF&#10;JntROgjybK3kqRceP2XVmeGECwD3pltgUMf1pLRSrcqqwtpW0lGJ/VmM2hhVldwZHRujt5tlpcme&#10;ua7GxyUDYGdujTY2Zabo/NDU5azVTnKMUgjG7/q1ZWXVrQGoQtHhevbauIuK/fxj5s/uru+uo1EU&#10;xnejyE/T0bvVMhrFq2A6ScfpcpkGPx3nIJoXJedCOtrDbAmiv+vdfsp1U+E4Xc7SO1Nhhc9LFbxz&#10;GigS5DL8dkUYerdr9o3iT9DHWnXDEoY7LAqlv1PSwqBMqPm2Y1pQUn2QMIlmQRS5yYqbaDINYaNP&#10;LZtTC5MZQCXUUrj5brm03TTeNbrcFhApwHpL9Q7mR166RsdB07HqNzAMMYN+cLtpe7pHr+e/l8Uv&#10;AAAA//8DAFBLAwQUAAYACAAAACEA9825KN4AAAAKAQAADwAAAGRycy9kb3ducmV2LnhtbEyPy07D&#10;MBBF90j8gzVI7KiTqA1tGqfiUajEBrX0A9x4mkT4pdhtwt8zWcFy7hzdR7kZjWZX7EPnrIB0lgBD&#10;WzvV2UbA8evtYQksRGmV1M6igB8MsKlub0pZKDfYPV4PsWFkYkMhBbQx+oLzULdoZJg5j5Z+Z9cb&#10;GensG656OZC50TxLkpwb2VlKaKXHlxbr78PFCFhts1QPW+2fz7tP7o+vH/v3ZS7E/d34tAYWcYx/&#10;MEz1qTpU1OnkLlYFpgUs5os5oQKyR9o0AUmeknKalAx4VfL/E6pfAAAA//8DAFBLAQItABQABgAI&#10;AAAAIQC2gziS/gAAAOEBAAATAAAAAAAAAAAAAAAAAAAAAABbQ29udGVudF9UeXBlc10ueG1sUEsB&#10;Ai0AFAAGAAgAAAAhADj9If/WAAAAlAEAAAsAAAAAAAAAAAAAAAAALwEAAF9yZWxzLy5yZWxzUEsB&#10;Ai0AFAAGAAgAAAAhAGSrnR8FAwAApgYAAA4AAAAAAAAAAAAAAAAALgIAAGRycy9lMm9Eb2MueG1s&#10;UEsBAi0AFAAGAAgAAAAhAPfNuSjeAAAACgEAAA8AAAAAAAAAAAAAAAAAXwUAAGRycy9kb3ducmV2&#10;LnhtbFBLBQYAAAAABAAEAPMAAABqBgAAAAA=&#10;" path="m,l5160,e" filled="f" strokeweight=".48pt">
                <v:path arrowok="t" o:connecttype="custom" o:connectlocs="0,0;3276600,0" o:connectangles="0,0"/>
                <w10:wrap type="topAndBottom" anchorx="page"/>
              </v:shape>
            </w:pict>
          </mc:Fallback>
        </mc:AlternateContent>
      </w:r>
    </w:p>
    <w:p w:rsidR="004F34FB" w:rsidRDefault="004F34FB" w:rsidP="004F34FB">
      <w:pPr>
        <w:spacing w:line="248" w:lineRule="exact"/>
        <w:ind w:left="245" w:right="587"/>
        <w:jc w:val="center"/>
        <w:rPr>
          <w:sz w:val="24"/>
        </w:rPr>
      </w:pPr>
      <w:r>
        <w:rPr>
          <w:sz w:val="24"/>
        </w:rPr>
        <w:t>(</w:t>
      </w:r>
      <w:r>
        <w:rPr>
          <w:sz w:val="18"/>
        </w:rPr>
        <w:t>име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2"/>
          <w:sz w:val="18"/>
        </w:rPr>
        <w:t xml:space="preserve"> </w:t>
      </w:r>
      <w:r>
        <w:rPr>
          <w:sz w:val="18"/>
        </w:rPr>
        <w:t>фамилия</w:t>
      </w:r>
      <w:r>
        <w:rPr>
          <w:sz w:val="24"/>
        </w:rPr>
        <w:t>)</w:t>
      </w:r>
    </w:p>
    <w:p w:rsidR="004F34FB" w:rsidRDefault="004F34FB" w:rsidP="004F34FB">
      <w:pPr>
        <w:pStyle w:val="BodyText"/>
        <w:spacing w:before="8"/>
        <w:rPr>
          <w:sz w:val="19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68B1B054" wp14:editId="03C68539">
                <wp:simplePos x="0" y="0"/>
                <wp:positionH relativeFrom="page">
                  <wp:posOffset>3463290</wp:posOffset>
                </wp:positionH>
                <wp:positionV relativeFrom="paragraph">
                  <wp:posOffset>171450</wp:posOffset>
                </wp:positionV>
                <wp:extent cx="1143000" cy="1270"/>
                <wp:effectExtent l="0" t="0" r="0" b="0"/>
                <wp:wrapTopAndBottom/>
                <wp:docPr id="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>
                            <a:gd name="T0" fmla="+- 0 5454 5454"/>
                            <a:gd name="T1" fmla="*/ T0 w 1800"/>
                            <a:gd name="T2" fmla="+- 0 7254 5454"/>
                            <a:gd name="T3" fmla="*/ T2 w 1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800">
                              <a:moveTo>
                                <a:pt x="0" y="0"/>
                              </a:moveTo>
                              <a:lnTo>
                                <a:pt x="1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6F1DCF" id="Freeform 2" o:spid="_x0000_s1026" style="position:absolute;margin-left:272.7pt;margin-top:13.5pt;width:90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c9AgMAAKQGAAAOAAAAZHJzL2Uyb0RvYy54bWysVdtu2zAMfR+wfxD0uCH1pc4VdYoiToYB&#10;3Vag2QcoshwbkyVNUuK0w/59lGynSYoCwzA/OJJJHR4eiszN7aHmaM+0qaRIcXQVYsQElXkltin+&#10;vl4NJhgZS0ROuBQsxU/M4Nv5+3c3jZqxWJaS50wjABFm1qgUl9aqWRAYWrKamCupmABjIXVNLGz1&#10;Nsg1aQC95kEchqOgkTpXWlJmDHzNWiOee/yiYNR+KwrDLOIpBm7Wv7V/b9w7mN+Q2VYTVVa0o0H+&#10;gUVNKgFBj1AZsQTtdPUKqq6olkYW9orKOpBFUVHmc4BsovAim8eSKOZzAXGMOspk/h8s/bp/0KjK&#10;UwyFEqSGEq00Y05wFDt1GmVm4PSoHrTLz6h7SX8YMARnFrcx4IM2zReZAwrZWekVORS6dichV3Tw&#10;wj8dhWcHiyh8jKLkOgyhPhRsUTz2dQnIrD9Ld8Z+YtLjkP29sW3Zclh50fOO+hogippDBT8OUIiG&#10;yTDxr67MR7eod/sQoHWIGhRNIHoH2mPFvZPHGsdvYF33bg4rPsEC/tueISl70vQgOtawQsS1Seh1&#10;UtI4fdbArRcIEMDJZfiGL8S+9G3PdCE03P/Lm68xgpu/abNVxDpmLoRbogbkd1K4D7Xcs7X0JntR&#10;OQjyYuXi1MsfP2XVmuGECwDXpl34oI7rSWWFXFWc+ypw4aiMwunIUzGSV7kzOjZGbzcLrtGeuJ72&#10;j0sGwM7clDY2I6Zs/bypzVnLnch9lJKRfNmtLal4uwYg7kWH29lp4+6p7+Zf03C6nCwnySCJR8tB&#10;EmbZ4G61SAajVTQeZtfZYpFFvx3nKJmVVZ4z4Wj3kyVK/q5zuxnXzoTjbDlL70yFlX9eqxCc0/Ai&#10;QS79b1uEvnXbXt/I/AnaWMt2VMJoh0Up9TNGDYzJFJufO6IZRvyzgDk0jZLEzVW/SYbjGDb61LI5&#10;tRBBASrFFsPNd8uFbWfxTulqW0KkyNdbyDsYH0Xl+tzPmZZVt4FR6DPoxrabtad77/Xy5zL/AwAA&#10;//8DAFBLAwQUAAYACAAAACEA9zpXxd4AAAAJAQAADwAAAGRycy9kb3ducmV2LnhtbEyPzU7DMBCE&#10;70i8g7VIXFDrNGppFeJUgNRjD/1B4ujG2zgQr6PYbVKens0Jjjv77exMvh5cI67YhdqTgtk0AYFU&#10;elNTpeB42ExWIELUZHTjCRXcMMC6uL/LdWZ8Tzu87mMl2IRCphXYGNtMylBadDpMfYvEu7PvnI48&#10;dpU0ne7Z3DUyTZJn6XRN/MHqFt8tlt/7i+MYu40ZPo5v289b/3T4+TpvezszSj0+DK8vICIO8Q+G&#10;MT7fQMGZTv5CJohGwWK+mDOqIF1yJwaW6SicRiEFWeTyf4PiFwAA//8DAFBLAQItABQABgAIAAAA&#10;IQC2gziS/gAAAOEBAAATAAAAAAAAAAAAAAAAAAAAAABbQ29udGVudF9UeXBlc10ueG1sUEsBAi0A&#10;FAAGAAgAAAAhADj9If/WAAAAlAEAAAsAAAAAAAAAAAAAAAAALwEAAF9yZWxzLy5yZWxzUEsBAi0A&#10;FAAGAAgAAAAhAGhmdz0CAwAApAYAAA4AAAAAAAAAAAAAAAAALgIAAGRycy9lMm9Eb2MueG1sUEsB&#10;Ai0AFAAGAAgAAAAhAPc6V8XeAAAACQEAAA8AAAAAAAAAAAAAAAAAXAUAAGRycy9kb3ducmV2Lnht&#10;bFBLBQYAAAAABAAEAPMAAABnBgAAAAA=&#10;" path="m,l1800,e" filled="f" strokeweight=".48pt">
                <v:path arrowok="t" o:connecttype="custom" o:connectlocs="0,0;1143000,0" o:connectangles="0,0"/>
                <w10:wrap type="topAndBottom" anchorx="page"/>
              </v:shape>
            </w:pict>
          </mc:Fallback>
        </mc:AlternateContent>
      </w:r>
    </w:p>
    <w:p w:rsidR="004F34FB" w:rsidRPr="004F34FB" w:rsidRDefault="004F34FB" w:rsidP="004F34FB">
      <w:pPr>
        <w:spacing w:line="248" w:lineRule="exact"/>
        <w:ind w:left="4453"/>
        <w:rPr>
          <w:sz w:val="24"/>
        </w:rPr>
        <w:sectPr w:rsidR="004F34FB" w:rsidRPr="004F34FB">
          <w:type w:val="continuous"/>
          <w:pgSz w:w="11910" w:h="16850"/>
          <w:pgMar w:top="300" w:right="340" w:bottom="280" w:left="1000" w:header="720" w:footer="720" w:gutter="0"/>
          <w:cols w:space="720"/>
        </w:sectPr>
      </w:pPr>
      <w:r>
        <w:rPr>
          <w:sz w:val="24"/>
        </w:rPr>
        <w:t>(</w:t>
      </w:r>
      <w:r>
        <w:rPr>
          <w:sz w:val="18"/>
        </w:rPr>
        <w:t>длъжност</w:t>
      </w:r>
      <w:r>
        <w:rPr>
          <w:spacing w:val="-4"/>
          <w:sz w:val="18"/>
        </w:rPr>
        <w:t xml:space="preserve"> </w:t>
      </w:r>
      <w:r>
        <w:rPr>
          <w:sz w:val="18"/>
        </w:rPr>
        <w:t>на</w:t>
      </w:r>
      <w:r>
        <w:rPr>
          <w:spacing w:val="-5"/>
          <w:sz w:val="18"/>
        </w:rPr>
        <w:t xml:space="preserve"> </w:t>
      </w:r>
      <w:r>
        <w:rPr>
          <w:sz w:val="18"/>
        </w:rPr>
        <w:t>представляващия</w:t>
      </w:r>
      <w:r>
        <w:rPr>
          <w:spacing w:val="-2"/>
          <w:sz w:val="18"/>
        </w:rPr>
        <w:t xml:space="preserve"> </w:t>
      </w:r>
      <w:r>
        <w:rPr>
          <w:sz w:val="18"/>
        </w:rPr>
        <w:t>кандидата</w:t>
      </w:r>
      <w:r>
        <w:rPr>
          <w:sz w:val="24"/>
        </w:rPr>
        <w:t>)</w:t>
      </w:r>
    </w:p>
    <w:p w:rsidR="00BC2633" w:rsidRDefault="00BC2633">
      <w:pPr>
        <w:sectPr w:rsidR="00BC2633">
          <w:headerReference w:type="default" r:id="rId9"/>
          <w:footerReference w:type="default" r:id="rId10"/>
          <w:pgSz w:w="11910" w:h="16850"/>
          <w:pgMar w:top="1660" w:right="340" w:bottom="1380" w:left="1000" w:header="301" w:footer="1191" w:gutter="0"/>
          <w:cols w:space="720"/>
        </w:sectPr>
      </w:pPr>
    </w:p>
    <w:p w:rsidR="00BC2633" w:rsidRDefault="00BC2633">
      <w:pPr>
        <w:sectPr w:rsidR="00BC2633">
          <w:pgSz w:w="11910" w:h="16850"/>
          <w:pgMar w:top="1660" w:right="340" w:bottom="1380" w:left="1000" w:header="301" w:footer="1191" w:gutter="0"/>
          <w:cols w:space="720"/>
        </w:sectPr>
      </w:pPr>
    </w:p>
    <w:p w:rsidR="00BC2633" w:rsidRDefault="00BC2633">
      <w:pPr>
        <w:spacing w:line="264" w:lineRule="auto"/>
        <w:jc w:val="both"/>
        <w:sectPr w:rsidR="00BC2633">
          <w:pgSz w:w="11910" w:h="16850"/>
          <w:pgMar w:top="1660" w:right="340" w:bottom="1380" w:left="1000" w:header="301" w:footer="1191" w:gutter="0"/>
          <w:cols w:space="720"/>
        </w:sectPr>
      </w:pPr>
    </w:p>
    <w:p w:rsidR="00BC2633" w:rsidRDefault="00BC2633" w:rsidP="004F34FB">
      <w:pPr>
        <w:pStyle w:val="BodyText"/>
        <w:sectPr w:rsidR="00BC2633">
          <w:pgSz w:w="11910" w:h="16850"/>
          <w:pgMar w:top="1660" w:right="340" w:bottom="2060" w:left="1000" w:header="301" w:footer="1191" w:gutter="0"/>
          <w:cols w:space="720"/>
        </w:sectPr>
      </w:pPr>
    </w:p>
    <w:p w:rsidR="00BC2633" w:rsidRPr="004F34FB" w:rsidRDefault="00BC2633" w:rsidP="004F34FB">
      <w:pPr>
        <w:tabs>
          <w:tab w:val="left" w:pos="4650"/>
        </w:tabs>
      </w:pPr>
    </w:p>
    <w:sectPr w:rsidR="00BC2633" w:rsidRPr="004F34FB">
      <w:pgSz w:w="11910" w:h="16850"/>
      <w:pgMar w:top="1660" w:right="340" w:bottom="2060" w:left="1000" w:header="301" w:footer="11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23E" w:rsidRDefault="00BE423E">
      <w:r>
        <w:separator/>
      </w:r>
    </w:p>
  </w:endnote>
  <w:endnote w:type="continuationSeparator" w:id="0">
    <w:p w:rsidR="00BE423E" w:rsidRDefault="00BE4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AF0" w:rsidRDefault="006E5AF0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356928" behindDoc="1" locked="0" layoutInCell="1" allowOverlap="1" wp14:anchorId="4F57B500" wp14:editId="72C78E53">
              <wp:simplePos x="0" y="0"/>
              <wp:positionH relativeFrom="margin">
                <wp:posOffset>0</wp:posOffset>
              </wp:positionH>
              <wp:positionV relativeFrom="page">
                <wp:posOffset>9884410</wp:posOffset>
              </wp:positionV>
              <wp:extent cx="6477000" cy="419100"/>
              <wp:effectExtent l="0" t="0" r="0" b="0"/>
              <wp:wrapNone/>
              <wp:docPr id="3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5AF0" w:rsidRDefault="006E5AF0" w:rsidP="006E5AF0">
                          <w:pPr>
                            <w:spacing w:before="12" w:line="244" w:lineRule="auto"/>
                            <w:ind w:left="20" w:right="18" w:hanging="8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Проект 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 xml:space="preserve">2021/ 334975 </w:t>
                          </w: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“Earth Friendly Green Dry Cleaning – an innovation in Bulgaria</w:t>
                          </w:r>
                          <w:r>
                            <w:rPr>
                              <w:sz w:val="18"/>
                            </w:rPr>
                            <w:t>“ се реализира с финансовата подкрепа на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Норвежкия Финансов Механизъм 2014-2021 в рамките на Приоритетна област „Иновации за зелена индустрия“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(Support for Start-Ups in Bulgaria</w:t>
                          </w:r>
                          <w:r>
                            <w:rPr>
                              <w:sz w:val="18"/>
                            </w:rPr>
                            <w:t>) на</w:t>
                          </w:r>
                          <w:r>
                            <w:rPr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2"/>
                              <w:sz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Програма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„Развитие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на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бизнеса, иновациите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МСП“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57B50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778.3pt;width:510pt;height:33pt;z-index:-15959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uz6rwIAAKoFAAAOAAAAZHJzL2Uyb0RvYy54bWysVO1umzAU/T9p72D5PwVS8gEqqZIQpknd&#10;h9TuARxsgjWwme0EumrvvmsT0rTTpGkbP6yLfX3uxzm+N7d9U6MjU5pLkeLwKsCIiUJSLvYp/vKQ&#10;ewuMtCGCkloKluJHpvHt8u2bm65N2ERWsqZMIQAROunaFFfGtInv66JiDdFXsmUCDkupGmLgV+19&#10;qkgH6E3tT4Jg5ndS0VbJgmkNu9lwiJcOvyxZYT6VpWYG1SmG3IxblVt3dvWXNyTZK9JWvDilQf4i&#10;i4ZwAUHPUBkxBB0U/wWq4YWSWpbmqpCNL8uSF8zVANWEwatq7ivSMlcLNEe35zbp/wdbfDx+VojT&#10;FF+HGAnSAEcPrDdoLXt0bdvTtToBr/sW/EwP20CzK1W3d7L4qpGQm4qIPVspJbuKEQrphfamf3F1&#10;wNEWZNd9kBTCkIORDqgvVWN7B91AgA40PZ6psakUsDmL5vMggKMCzqIwDsG2IUgy3m6VNu+YbJA1&#10;UqyAeodOjnfaDK6jiw0mZM7rGvZJUosXG4A57EBsuGrPbBaOzac4iLeL7SLyosls60VBlnmrfBN5&#10;szycT7PrbLPJwh82bhglFaeUCRtmVFYY/RlzJ40PmjhrS8uaUwtnU9Jqv9vUCh0JKDt336khF27+&#10;yzRcv6CWVyWFkyhYT2Ivny3mXpRHUy+eBwsvCON1PAuiOMrylyXdccH+vSTUpTieTqaDmH5bG7Bu&#10;iR8YvKiNJA03MDtq3qR4cXYiiZXgVlBHrSG8HuyLVtj0n1sBdI9EO8FajQ5qNf2uBxSr4p2kjyBd&#10;JUFZIEIYeGBUUn3HqIPhkWL97UAUw6h+L0D+dtKMhhqN3WgQUcDVFBuMBnNjhol0aBXfV4A8PDAh&#10;V/BESu7U+5zF6WHBQHBFnIaXnTiX/87recQufwIAAP//AwBQSwMEFAAGAAgAAAAhAMeCOofeAAAA&#10;CwEAAA8AAABkcnMvZG93bnJldi54bWxMj0FPwzAMhe9I/IfISNxYSqVFUJpOE4ITEqIrB45p47XR&#10;Gqc02Vb+Pd4Jbraf9d73ys3iR3HCObpAGu5XGQikLlhHvYbP5vXuAURMhqwZA6GGH4ywqa6vSlPY&#10;cKYaT7vUCzahWBgNQ0pTIWXsBvQmrsKExNo+zN4kXude2tmc2dyPMs8yJb1xxAmDmfB5wO6wO3oN&#10;2y+qX9z3e/tR72vXNI8ZvamD1rc3y/YJRMIl/T3DBZ/RoWKmNhzJRjFq4CKJr+u1UiAuesZ5IFqe&#10;VJ4rkFUp/3eofgEAAP//AwBQSwECLQAUAAYACAAAACEAtoM4kv4AAADhAQAAEwAAAAAAAAAAAAAA&#10;AAAAAAAAW0NvbnRlbnRfVHlwZXNdLnhtbFBLAQItABQABgAIAAAAIQA4/SH/1gAAAJQBAAALAAAA&#10;AAAAAAAAAAAAAC8BAABfcmVscy8ucmVsc1BLAQItABQABgAIAAAAIQC33uz6rwIAAKoFAAAOAAAA&#10;AAAAAAAAAAAAAC4CAABkcnMvZTJvRG9jLnhtbFBLAQItABQABgAIAAAAIQDHgjqH3gAAAAsBAAAP&#10;AAAAAAAAAAAAAAAAAAkFAABkcnMvZG93bnJldi54bWxQSwUGAAAAAAQABADzAAAAFAYAAAAA&#10;" filled="f" stroked="f">
              <v:textbox inset="0,0,0,0">
                <w:txbxContent>
                  <w:p w:rsidR="006E5AF0" w:rsidRDefault="006E5AF0" w:rsidP="006E5AF0">
                    <w:pPr>
                      <w:spacing w:before="12" w:line="244" w:lineRule="auto"/>
                      <w:ind w:left="20" w:right="18" w:hanging="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Проект </w:t>
                    </w:r>
                    <w:r>
                      <w:rPr>
                        <w:sz w:val="18"/>
                        <w:lang w:val="en-US"/>
                      </w:rPr>
                      <w:t xml:space="preserve">2021/ 334975 </w:t>
                    </w:r>
                    <w:r>
                      <w:rPr>
                        <w:sz w:val="18"/>
                        <w:szCs w:val="18"/>
                        <w:lang w:val="en-US"/>
                      </w:rPr>
                      <w:t>“Earth Friendly Green Dry Cleaning – an innovation in Bulgaria</w:t>
                    </w:r>
                    <w:r>
                      <w:rPr>
                        <w:sz w:val="18"/>
                      </w:rPr>
                      <w:t>“ се реализира с финансовата подкрепа на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Норвежкия Финансов Механизъм 2014-2021 в рамките на Приоритетна област „Иновации за зелена индустрия“</w:t>
                    </w:r>
                    <w:r>
                      <w:rPr>
                        <w:sz w:val="18"/>
                        <w:lang w:val="en-US"/>
                      </w:rPr>
                      <w:t>(Support for Start-Ups in Bulgaria</w:t>
                    </w:r>
                    <w:r>
                      <w:rPr>
                        <w:sz w:val="18"/>
                      </w:rPr>
                      <w:t>) на</w:t>
                    </w:r>
                    <w:r>
                      <w:rPr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spacing w:val="-42"/>
                        <w:sz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</w:rPr>
                      <w:t>Програма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„Развитие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на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бизнеса, иновациите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и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МСП“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:rsidR="006E5AF0" w:rsidRDefault="006E5AF0">
    <w:pPr>
      <w:pStyle w:val="Footer"/>
    </w:pPr>
  </w:p>
  <w:p w:rsidR="006E5AF0" w:rsidRDefault="006E5AF0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633" w:rsidRDefault="003F4242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BE195B8" wp14:editId="68395F86">
              <wp:simplePos x="0" y="0"/>
              <wp:positionH relativeFrom="margin">
                <wp:posOffset>-219075</wp:posOffset>
              </wp:positionH>
              <wp:positionV relativeFrom="page">
                <wp:posOffset>9934575</wp:posOffset>
              </wp:positionV>
              <wp:extent cx="6534150" cy="100965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34150" cy="1009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4242" w:rsidRDefault="003F4242" w:rsidP="003F4242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195B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7.25pt;margin-top:782.25pt;width:514.5pt;height:79.5pt;z-index:-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56MrwIAALEFAAAOAAAAZHJzL2Uyb0RvYy54bWysVG1vmzAQ/j5p/8Hyd8pLCA2opEpDmCZ1&#10;L1K7H+CACdbAZrYT6Kb9951NSJNWk6ZtfEBn+/zcPXeP7+Z2aBt0oFIxwVPsX3kYUV6IkvFdir88&#10;5s4CI6UJL0kjOE3xE1X4dvn2zU3fJTQQtWhKKhGAcJX0XYprrbvEdVVR05aoK9FRDoeVkC3RsJQ7&#10;t5SkB/S2cQPPi9xeyLKToqBKwW42HuKlxa8qWuhPVaWoRk2KITdt/9L+t+bvLm9IspOkq1lxTIP8&#10;RRYtYRyCnqAyognaS/YKqmWFFEpU+qoQrSuqihXUcgA2vveCzUNNOmq5QHFUdyqT+n+wxcfDZ4lY&#10;meIAI05aaNEjHTS6EwOamer0nUrA6aEDNz3ANnTZMlXdvSi+KsTFuiZ8R1dSir6mpITsfHPTPbs6&#10;4igDsu0/iBLCkL0WFmioZGtKB8VAgA5dejp1xqRSwGY0n4X+HI4KOPM9L45gYWKQZLreSaXfUdEi&#10;Y6RYQustPDncKz26Ti4mGhc5axrYJ0nDLzYAc9yB4HDVnJk0bDd/xF68WWwWoRMG0cYJvSxzVvk6&#10;dKLcv55ns2y9zvyfJq4fJjUrS8pNmElZfvhnnTtqfNTESVtKNKw0cCYlJXfbdSPRgYCyc/sdC3Lm&#10;5l6mYesFXF5Q8oPQuwtiJ48W106Yh3MnvvYWjufHd3HkhXGY5ZeU7hmn/04J9SmO58F8VNNvuXn2&#10;e82NJC3TMDsa1qZ4cXIiidHghpe2tZqwZrTPSmHSfy4FtHtqtFWsEekoVz1sB/s0rJyNmreifAIJ&#10;SwECAzHC3AOjFvI7Rj3MkBSrb3siKUbNew7PwAycyZCTsZ0Mwgu4mmKN0Wiu9TiY9p1kuxqQx4fG&#10;xQqeSsWsiJ+zOD4wmAuWy3GGmcFzvrZez5N2+QsAAP//AwBQSwMEFAAGAAgAAAAhAJjh+e7hAAAA&#10;DQEAAA8AAABkcnMvZG93bnJldi54bWxMj8FOwzAQRO9I/IO1SNxah5YEEuJUFYJTJUQaDhyd2E2s&#10;xusQu23692xOcJvdGc2+zTeT7dlZj944FPCwjIBpbJwy2Ar4qt4Xz8B8kKhk71ALuGoPm+L2JpeZ&#10;chcs9XkfWkYl6DMpoAthyDj3Taet9Es3aCTv4EYrA41jy9UoL1Rue76KooRbaZAudHLQr51ujvuT&#10;FbD9xvLN/HzUn+WhNFWVRrhLjkLc303bF2BBT+EvDDM+oUNBTLU7ofKsF7BYP8YUJSNOZkWRNJ1F&#10;Taun1ToGXuT8/xfFLwAAAP//AwBQSwECLQAUAAYACAAAACEAtoM4kv4AAADhAQAAEwAAAAAAAAAA&#10;AAAAAAAAAAAAW0NvbnRlbnRfVHlwZXNdLnhtbFBLAQItABQABgAIAAAAIQA4/SH/1gAAAJQBAAAL&#10;AAAAAAAAAAAAAAAAAC8BAABfcmVscy8ucmVsc1BLAQItABQABgAIAAAAIQB2o56MrwIAALEFAAAO&#10;AAAAAAAAAAAAAAAAAC4CAABkcnMvZTJvRG9jLnhtbFBLAQItABQABgAIAAAAIQCY4fnu4QAAAA0B&#10;AAAPAAAAAAAAAAAAAAAAAAkFAABkcnMvZG93bnJldi54bWxQSwUGAAAAAAQABADzAAAAFwYAAAAA&#10;" filled="f" stroked="f">
              <v:textbox inset="0,0,0,0">
                <w:txbxContent>
                  <w:p w:rsidR="003F4242" w:rsidRDefault="003F4242" w:rsidP="003F4242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D8567F">
      <w:rPr>
        <w:noProof/>
        <w:lang w:val="en-US"/>
      </w:rPr>
      <mc:AlternateContent>
        <mc:Choice Requires="wps">
          <w:drawing>
            <wp:anchor distT="0" distB="0" distL="114300" distR="114300" simplePos="0" relativeHeight="487352832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9328150</wp:posOffset>
              </wp:positionV>
              <wp:extent cx="6158230" cy="6350"/>
              <wp:effectExtent l="0" t="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8230" cy="6350"/>
                      </a:xfrm>
                      <a:prstGeom prst="rect">
                        <a:avLst/>
                      </a:prstGeom>
                      <a:solidFill>
                        <a:srgbClr val="D9D9D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51F46A" id="Rectangle 2" o:spid="_x0000_s1026" style="position:absolute;margin-left:55.2pt;margin-top:734.5pt;width:484.9pt;height:.5pt;z-index:-1596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i96fAIAAPkEAAAOAAAAZHJzL2Uyb0RvYy54bWysVG2PEyEQ/m7ifyB87+3LbXvdTbeXu9Ya&#10;k1Mvnv4ACmyXyAIC7fY0/ncHtq2t+sEY24QFZnh4ZuYZZrf7TqIdt05oVePsKsWIK6qZUJsaf/q4&#10;Gk0xcp4oRqRWvMbP3OHb+csXs95UPNetloxbBCDKVb2pceu9qZLE0ZZ3xF1pwxUYG2074mFpNwmz&#10;pAf0TiZ5mk6SXltmrKbcOdhdDkY8j/hNw6l/3zSOeyRrDNx8HG0c12FM5jNSbSwxraAHGuQfWHRE&#10;KLj0BLUknqCtFb9BdYJa7XTjr6juEt00gvIYA0STpb9E89QSw2MskBxnTmly/w+Wvts9WiRYjQuM&#10;FOmgRB8gaURtJEd5SE9vXAVeT+bRhgCdedD0s0NKL1rw4nfW6r7lhAGpLPgnFwfCwsFRtO7fagbo&#10;ZOt1zNS+sV0AhBygfSzI86kgfO8Rhc1JNp7m11A3CrbJ9TjWKyHV8ayxzr/mukNhUmMLzCM22T04&#10;H7iQ6ugSuWsp2EpIGRd2s15Ii3YEpLEswz/ShxDP3aQKzkqHYwPisAMU4Y5gC2Rjqb+VWV6k93k5&#10;Wk2mN6NiVYxH5U06HaVZeV9O0qIslqvvgWBWVK1gjKsHofhRdlnxd2U9NMAgmCg81Ne4HOfjGPsF&#10;e3ceZBp/fwqyEx66UIquxtOTE6lCWV8pBmGTyhMhh3lyST9mGXJw/MasRBGEug/6WWv2DBqwGooE&#10;1YT3Aiattl8x6qH3auy+bInlGMk3CnRUZkURmjUuivFNDgt7blmfW4iiAFVjj9EwXfihwbfGik0L&#10;N2UxMUrfgfYaEYURdDmwOigW+itGcHgLQgOfr6PXzxdr/gMAAP//AwBQSwMEFAAGAAgAAAAhAOiU&#10;Nb7kAAAADgEAAA8AAABkcnMvZG93bnJldi54bWxMj81OwzAQhO9IvIO1SFwQtVuqtoQ4VYigl0pI&#10;/RESNzd2k4h4HWy3DTw9mxPcdnZHs9+ky9627Gx8aBxKGI8EMIOl0w1WEva71/sFsBAVatU6NBK+&#10;TYBldn2VqkS7C27MeRsrRiEYEiWhjrFLOA9lbawKI9cZpNvReasiSV9x7dWFwm3LJ0LMuFUN0oda&#10;daaoTfm5PVkJbx/z1Vfuf+z6/eV4t8qL54dQbKS8venzJ2DR9PHPDAM+oUNGTAd3Qh1YS3ospmSl&#10;YTp7pFaDRSzEBNhh2M2FAJ6l/H+N7BcAAP//AwBQSwECLQAUAAYACAAAACEAtoM4kv4AAADhAQAA&#10;EwAAAAAAAAAAAAAAAAAAAAAAW0NvbnRlbnRfVHlwZXNdLnhtbFBLAQItABQABgAIAAAAIQA4/SH/&#10;1gAAAJQBAAALAAAAAAAAAAAAAAAAAC8BAABfcmVscy8ucmVsc1BLAQItABQABgAIAAAAIQAaei96&#10;fAIAAPkEAAAOAAAAAAAAAAAAAAAAAC4CAABkcnMvZTJvRG9jLnhtbFBLAQItABQABgAIAAAAIQDo&#10;lDW+5AAAAA4BAAAPAAAAAAAAAAAAAAAAANYEAABkcnMvZG93bnJldi54bWxQSwUGAAAAAAQABADz&#10;AAAA5wUAAAAA&#10;" fillcolor="#d9d9d9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23E" w:rsidRDefault="00BE423E">
      <w:r>
        <w:separator/>
      </w:r>
    </w:p>
  </w:footnote>
  <w:footnote w:type="continuationSeparator" w:id="0">
    <w:p w:rsidR="00BE423E" w:rsidRDefault="00BE4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AF0" w:rsidRDefault="006E5AF0">
    <w:pPr>
      <w:pStyle w:val="Header"/>
    </w:pPr>
  </w:p>
  <w:p w:rsidR="006E5AF0" w:rsidRDefault="006E5AF0">
    <w:pPr>
      <w:pStyle w:val="Header"/>
    </w:pPr>
  </w:p>
  <w:p w:rsidR="006E5AF0" w:rsidRDefault="006E5AF0">
    <w:pPr>
      <w:pStyle w:val="Header"/>
    </w:pPr>
  </w:p>
  <w:p w:rsidR="006E5AF0" w:rsidRDefault="006E5AF0" w:rsidP="006E5AF0">
    <w:pPr>
      <w:tabs>
        <w:tab w:val="left" w:pos="8048"/>
      </w:tabs>
      <w:ind w:left="276"/>
      <w:rPr>
        <w:sz w:val="20"/>
      </w:rPr>
    </w:pPr>
    <w:r>
      <w:rPr>
        <w:noProof/>
        <w:sz w:val="20"/>
        <w:lang w:val="en-US"/>
      </w:rPr>
      <w:drawing>
        <wp:inline distT="0" distB="0" distL="0" distR="0" wp14:anchorId="5B5F8CCF" wp14:editId="7BA9C1A1">
          <wp:extent cx="786361" cy="871727"/>
          <wp:effectExtent l="0" t="0" r="0" b="0"/>
          <wp:docPr id="3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61" cy="8717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ab/>
    </w:r>
    <w:r>
      <w:rPr>
        <w:noProof/>
        <w:position w:val="35"/>
        <w:sz w:val="20"/>
        <w:lang w:val="en-US"/>
      </w:rPr>
      <w:drawing>
        <wp:inline distT="0" distB="0" distL="0" distR="0" wp14:anchorId="580E8FD5" wp14:editId="41B0D55E">
          <wp:extent cx="1217192" cy="423481"/>
          <wp:effectExtent l="0" t="0" r="0" b="0"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7192" cy="4234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E5AF0" w:rsidRDefault="006E5AF0" w:rsidP="006E5AF0">
    <w:pPr>
      <w:pStyle w:val="BodyText"/>
      <w:spacing w:before="3"/>
      <w:rPr>
        <w:sz w:val="19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487354880" behindDoc="1" locked="0" layoutInCell="1" allowOverlap="1" wp14:anchorId="4D6B1E07" wp14:editId="216BC6D7">
              <wp:simplePos x="0" y="0"/>
              <wp:positionH relativeFrom="page">
                <wp:posOffset>699770</wp:posOffset>
              </wp:positionH>
              <wp:positionV relativeFrom="paragraph">
                <wp:posOffset>165735</wp:posOffset>
              </wp:positionV>
              <wp:extent cx="5979795" cy="6350"/>
              <wp:effectExtent l="0" t="0" r="0" b="0"/>
              <wp:wrapTopAndBottom/>
              <wp:docPr id="77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7979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472B62" id="Rectangle 53" o:spid="_x0000_s1026" style="position:absolute;margin-left:55.1pt;margin-top:13.05pt;width:470.85pt;height:.5pt;z-index:-15961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mUPdwIAAPsEAAAOAAAAZHJzL2Uyb0RvYy54bWysVFFv2yAQfp+0/4B4T22ndhJbcao2XaZJ&#10;3Vat2w8ggGM0DAxInG7af9+BkyzZXqppiYSBOz6+u/uO+c2+k2jHrRNa1Ti7SjHiimom1KbGXz6v&#10;RjOMnCeKEakVr/Ezd/hm8frVvDcVH+tWS8YtAhDlqt7UuPXeVEniaMs74q604QqMjbYd8bC0m4RZ&#10;0gN6J5Nxmk6SXltmrKbcOdi9H4x4EfGbhlP/sWkc90jWGLj5ONo4rsOYLOak2lhiWkEPNMg/sOiI&#10;UHDpCeqeeIK2VvwF1QlqtdONv6K6S3TTCMpjDBBNlv4RzVNLDI+xQHKcOaXJ/T9Y+mH3aJFgNZ5O&#10;MVKkgxp9gqwRtZEcFdchQb1xFfg9mUcbQnTmQdOvDim9bMGN31qr+5YTBrSy4J9cHAgLB0fRun+v&#10;GcCTrdcxV/vGdgEQsoD2sSTPp5LwvUcUNotyCv8CIwq2yXURK5aQ6njWWOffct2hMKmxBeoRm+we&#10;nA9cSHV0idy1FGwlpIwLu1kvpUU7EsQRf5E+hHjuJlVwVjocGxCHHaAIdwRbIBuL/aPMxnl6Ny5H&#10;q8lsOspXeTEqp+lslGblXTlJ8zK/X/0MBLO8agVjXD0IxY/Cy/KXFfbQAoNkovRQX+OyGBcx9gv2&#10;7mVBdsJDH0rR1Xh2ygSpQlnfKAZhk8oTIYd5ckk/ZhlycPzGrEQRhLoP+llr9gwasBqKBH0ILwZM&#10;Wm2/Y9RD99XYfdsSyzGS7xToqMzyPLRrXOTFdAwLe25Zn1uIogBVY4/RMF36ocW3xopNCzdlMTFK&#10;34L2GhGFEXQ5sDooFjosRnB4DUILn6+j1+83a/ELAAD//wMAUEsDBBQABgAIAAAAIQAGJdyv3wAA&#10;AAoBAAAPAAAAZHJzL2Rvd25yZXYueG1sTI/BTsMwDIbvSLxDZCRuLEnFxtY1nRgSRyQ2OLBb2nht&#10;tcYpSbYVnp7sNI6//en352I12p6d0IfOkQI5EcCQamc6ahR8frw+zIGFqMno3hEq+MEAq/L2ptC5&#10;cWfa4GkbG5ZKKORaQRvjkHMe6hatDhM3IKXd3nmrY4q+4cbrcyq3Pc+EmHGrO0oXWj3gS4v1YXu0&#10;CtaL+fr7/ZHefjfVDndf1WGaeaHU/d34vAQWcYxXGC76SR3K5FS5I5nA+pSlyBKqIJtJYBdATOUC&#10;WJUmTxJ4WfD/L5R/AAAA//8DAFBLAQItABQABgAIAAAAIQC2gziS/gAAAOEBAAATAAAAAAAAAAAA&#10;AAAAAAAAAABbQ29udGVudF9UeXBlc10ueG1sUEsBAi0AFAAGAAgAAAAhADj9If/WAAAAlAEAAAsA&#10;AAAAAAAAAAAAAAAALwEAAF9yZWxzLy5yZWxzUEsBAi0AFAAGAAgAAAAhAC/GZQ93AgAA+wQAAA4A&#10;AAAAAAAAAAAAAAAALgIAAGRycy9lMm9Eb2MueG1sUEsBAi0AFAAGAAgAAAAhAAYl3K/fAAAACgEA&#10;AA8AAAAAAAAAAAAAAAAA0QQAAGRycy9kb3ducmV2LnhtbFBLBQYAAAAABAAEAPMAAADdBQAAAAA=&#10;" fillcolor="black" stroked="f">
              <w10:wrap type="topAndBottom" anchorx="page"/>
            </v:rect>
          </w:pict>
        </mc:Fallback>
      </mc:AlternateContent>
    </w:r>
  </w:p>
  <w:p w:rsidR="006E5AF0" w:rsidRDefault="006E5AF0">
    <w:pPr>
      <w:pStyle w:val="Header"/>
    </w:pPr>
  </w:p>
  <w:p w:rsidR="006E5AF0" w:rsidRDefault="006E5A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633" w:rsidRDefault="00057736">
    <w:pPr>
      <w:pStyle w:val="BodyText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487351808" behindDoc="1" locked="0" layoutInCell="1" allowOverlap="1">
          <wp:simplePos x="0" y="0"/>
          <wp:positionH relativeFrom="page">
            <wp:posOffset>720090</wp:posOffset>
          </wp:positionH>
          <wp:positionV relativeFrom="page">
            <wp:posOffset>191134</wp:posOffset>
          </wp:positionV>
          <wp:extent cx="786383" cy="872106"/>
          <wp:effectExtent l="0" t="0" r="0" b="0"/>
          <wp:wrapNone/>
          <wp:docPr id="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487352320" behindDoc="1" locked="0" layoutInCell="1" allowOverlap="1">
          <wp:simplePos x="0" y="0"/>
          <wp:positionH relativeFrom="page">
            <wp:posOffset>6141720</wp:posOffset>
          </wp:positionH>
          <wp:positionV relativeFrom="page">
            <wp:posOffset>454659</wp:posOffset>
          </wp:positionV>
          <wp:extent cx="1219200" cy="424179"/>
          <wp:effectExtent l="0" t="0" r="0" b="0"/>
          <wp:wrapNone/>
          <wp:docPr id="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A5223"/>
    <w:multiLevelType w:val="hybridMultilevel"/>
    <w:tmpl w:val="8EE42D4C"/>
    <w:lvl w:ilvl="0" w:tplc="114AA7E6">
      <w:start w:val="1"/>
      <w:numFmt w:val="decimal"/>
      <w:lvlText w:val="%1."/>
      <w:lvlJc w:val="left"/>
      <w:pPr>
        <w:ind w:left="841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80079D2">
      <w:numFmt w:val="bullet"/>
      <w:lvlText w:val="•"/>
      <w:lvlJc w:val="left"/>
      <w:pPr>
        <w:ind w:left="1812" w:hanging="709"/>
      </w:pPr>
      <w:rPr>
        <w:rFonts w:hint="default"/>
        <w:lang w:val="bg-BG" w:eastAsia="en-US" w:bidi="ar-SA"/>
      </w:rPr>
    </w:lvl>
    <w:lvl w:ilvl="2" w:tplc="E19A59E8">
      <w:numFmt w:val="bullet"/>
      <w:lvlText w:val="•"/>
      <w:lvlJc w:val="left"/>
      <w:pPr>
        <w:ind w:left="2785" w:hanging="709"/>
      </w:pPr>
      <w:rPr>
        <w:rFonts w:hint="default"/>
        <w:lang w:val="bg-BG" w:eastAsia="en-US" w:bidi="ar-SA"/>
      </w:rPr>
    </w:lvl>
    <w:lvl w:ilvl="3" w:tplc="A776D13A">
      <w:numFmt w:val="bullet"/>
      <w:lvlText w:val="•"/>
      <w:lvlJc w:val="left"/>
      <w:pPr>
        <w:ind w:left="3757" w:hanging="709"/>
      </w:pPr>
      <w:rPr>
        <w:rFonts w:hint="default"/>
        <w:lang w:val="bg-BG" w:eastAsia="en-US" w:bidi="ar-SA"/>
      </w:rPr>
    </w:lvl>
    <w:lvl w:ilvl="4" w:tplc="35E045EE">
      <w:numFmt w:val="bullet"/>
      <w:lvlText w:val="•"/>
      <w:lvlJc w:val="left"/>
      <w:pPr>
        <w:ind w:left="4730" w:hanging="709"/>
      </w:pPr>
      <w:rPr>
        <w:rFonts w:hint="default"/>
        <w:lang w:val="bg-BG" w:eastAsia="en-US" w:bidi="ar-SA"/>
      </w:rPr>
    </w:lvl>
    <w:lvl w:ilvl="5" w:tplc="25F48E70">
      <w:numFmt w:val="bullet"/>
      <w:lvlText w:val="•"/>
      <w:lvlJc w:val="left"/>
      <w:pPr>
        <w:ind w:left="5703" w:hanging="709"/>
      </w:pPr>
      <w:rPr>
        <w:rFonts w:hint="default"/>
        <w:lang w:val="bg-BG" w:eastAsia="en-US" w:bidi="ar-SA"/>
      </w:rPr>
    </w:lvl>
    <w:lvl w:ilvl="6" w:tplc="C5BA07DE">
      <w:numFmt w:val="bullet"/>
      <w:lvlText w:val="•"/>
      <w:lvlJc w:val="left"/>
      <w:pPr>
        <w:ind w:left="6675" w:hanging="709"/>
      </w:pPr>
      <w:rPr>
        <w:rFonts w:hint="default"/>
        <w:lang w:val="bg-BG" w:eastAsia="en-US" w:bidi="ar-SA"/>
      </w:rPr>
    </w:lvl>
    <w:lvl w:ilvl="7" w:tplc="08F4C65E">
      <w:numFmt w:val="bullet"/>
      <w:lvlText w:val="•"/>
      <w:lvlJc w:val="left"/>
      <w:pPr>
        <w:ind w:left="7648" w:hanging="709"/>
      </w:pPr>
      <w:rPr>
        <w:rFonts w:hint="default"/>
        <w:lang w:val="bg-BG" w:eastAsia="en-US" w:bidi="ar-SA"/>
      </w:rPr>
    </w:lvl>
    <w:lvl w:ilvl="8" w:tplc="A76EC64E">
      <w:numFmt w:val="bullet"/>
      <w:lvlText w:val="•"/>
      <w:lvlJc w:val="left"/>
      <w:pPr>
        <w:ind w:left="8621" w:hanging="709"/>
      </w:pPr>
      <w:rPr>
        <w:rFonts w:hint="default"/>
        <w:lang w:val="bg-BG" w:eastAsia="en-US" w:bidi="ar-SA"/>
      </w:rPr>
    </w:lvl>
  </w:abstractNum>
  <w:abstractNum w:abstractNumId="1" w15:restartNumberingAfterBreak="0">
    <w:nsid w:val="18A94D65"/>
    <w:multiLevelType w:val="hybridMultilevel"/>
    <w:tmpl w:val="BA5CE69C"/>
    <w:lvl w:ilvl="0" w:tplc="7D5EE966">
      <w:numFmt w:val="bullet"/>
      <w:lvlText w:val="-"/>
      <w:lvlJc w:val="left"/>
      <w:pPr>
        <w:ind w:left="853" w:hanging="3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1" w:tplc="A2F8996C">
      <w:numFmt w:val="bullet"/>
      <w:lvlText w:val="•"/>
      <w:lvlJc w:val="left"/>
      <w:pPr>
        <w:ind w:left="1830" w:hanging="348"/>
      </w:pPr>
      <w:rPr>
        <w:rFonts w:hint="default"/>
        <w:lang w:val="bg-BG" w:eastAsia="en-US" w:bidi="ar-SA"/>
      </w:rPr>
    </w:lvl>
    <w:lvl w:ilvl="2" w:tplc="597A385A">
      <w:numFmt w:val="bullet"/>
      <w:lvlText w:val="•"/>
      <w:lvlJc w:val="left"/>
      <w:pPr>
        <w:ind w:left="2801" w:hanging="348"/>
      </w:pPr>
      <w:rPr>
        <w:rFonts w:hint="default"/>
        <w:lang w:val="bg-BG" w:eastAsia="en-US" w:bidi="ar-SA"/>
      </w:rPr>
    </w:lvl>
    <w:lvl w:ilvl="3" w:tplc="47E46D84">
      <w:numFmt w:val="bullet"/>
      <w:lvlText w:val="•"/>
      <w:lvlJc w:val="left"/>
      <w:pPr>
        <w:ind w:left="3771" w:hanging="348"/>
      </w:pPr>
      <w:rPr>
        <w:rFonts w:hint="default"/>
        <w:lang w:val="bg-BG" w:eastAsia="en-US" w:bidi="ar-SA"/>
      </w:rPr>
    </w:lvl>
    <w:lvl w:ilvl="4" w:tplc="F5567B18">
      <w:numFmt w:val="bullet"/>
      <w:lvlText w:val="•"/>
      <w:lvlJc w:val="left"/>
      <w:pPr>
        <w:ind w:left="4742" w:hanging="348"/>
      </w:pPr>
      <w:rPr>
        <w:rFonts w:hint="default"/>
        <w:lang w:val="bg-BG" w:eastAsia="en-US" w:bidi="ar-SA"/>
      </w:rPr>
    </w:lvl>
    <w:lvl w:ilvl="5" w:tplc="DDB4C3AE">
      <w:numFmt w:val="bullet"/>
      <w:lvlText w:val="•"/>
      <w:lvlJc w:val="left"/>
      <w:pPr>
        <w:ind w:left="5713" w:hanging="348"/>
      </w:pPr>
      <w:rPr>
        <w:rFonts w:hint="default"/>
        <w:lang w:val="bg-BG" w:eastAsia="en-US" w:bidi="ar-SA"/>
      </w:rPr>
    </w:lvl>
    <w:lvl w:ilvl="6" w:tplc="95C085BA">
      <w:numFmt w:val="bullet"/>
      <w:lvlText w:val="•"/>
      <w:lvlJc w:val="left"/>
      <w:pPr>
        <w:ind w:left="6683" w:hanging="348"/>
      </w:pPr>
      <w:rPr>
        <w:rFonts w:hint="default"/>
        <w:lang w:val="bg-BG" w:eastAsia="en-US" w:bidi="ar-SA"/>
      </w:rPr>
    </w:lvl>
    <w:lvl w:ilvl="7" w:tplc="94168F5C">
      <w:numFmt w:val="bullet"/>
      <w:lvlText w:val="•"/>
      <w:lvlJc w:val="left"/>
      <w:pPr>
        <w:ind w:left="7654" w:hanging="348"/>
      </w:pPr>
      <w:rPr>
        <w:rFonts w:hint="default"/>
        <w:lang w:val="bg-BG" w:eastAsia="en-US" w:bidi="ar-SA"/>
      </w:rPr>
    </w:lvl>
    <w:lvl w:ilvl="8" w:tplc="3F8AE3B6">
      <w:numFmt w:val="bullet"/>
      <w:lvlText w:val="•"/>
      <w:lvlJc w:val="left"/>
      <w:pPr>
        <w:ind w:left="8625" w:hanging="348"/>
      </w:pPr>
      <w:rPr>
        <w:rFonts w:hint="default"/>
        <w:lang w:val="bg-BG" w:eastAsia="en-US" w:bidi="ar-SA"/>
      </w:rPr>
    </w:lvl>
  </w:abstractNum>
  <w:abstractNum w:abstractNumId="2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37C92"/>
    <w:multiLevelType w:val="hybridMultilevel"/>
    <w:tmpl w:val="5C464A34"/>
    <w:lvl w:ilvl="0" w:tplc="FC9221CC">
      <w:numFmt w:val="bullet"/>
      <w:lvlText w:val=""/>
      <w:lvlJc w:val="left"/>
      <w:pPr>
        <w:ind w:left="470" w:hanging="360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EA06A09C">
      <w:numFmt w:val="bullet"/>
      <w:lvlText w:val="•"/>
      <w:lvlJc w:val="left"/>
      <w:pPr>
        <w:ind w:left="877" w:hanging="360"/>
      </w:pPr>
      <w:rPr>
        <w:rFonts w:hint="default"/>
        <w:lang w:val="bg-BG" w:eastAsia="en-US" w:bidi="ar-SA"/>
      </w:rPr>
    </w:lvl>
    <w:lvl w:ilvl="2" w:tplc="06A42892">
      <w:numFmt w:val="bullet"/>
      <w:lvlText w:val="•"/>
      <w:lvlJc w:val="left"/>
      <w:pPr>
        <w:ind w:left="1275" w:hanging="360"/>
      </w:pPr>
      <w:rPr>
        <w:rFonts w:hint="default"/>
        <w:lang w:val="bg-BG" w:eastAsia="en-US" w:bidi="ar-SA"/>
      </w:rPr>
    </w:lvl>
    <w:lvl w:ilvl="3" w:tplc="D1FC71EA">
      <w:numFmt w:val="bullet"/>
      <w:lvlText w:val="•"/>
      <w:lvlJc w:val="left"/>
      <w:pPr>
        <w:ind w:left="1673" w:hanging="360"/>
      </w:pPr>
      <w:rPr>
        <w:rFonts w:hint="default"/>
        <w:lang w:val="bg-BG" w:eastAsia="en-US" w:bidi="ar-SA"/>
      </w:rPr>
    </w:lvl>
    <w:lvl w:ilvl="4" w:tplc="7DB6386A">
      <w:numFmt w:val="bullet"/>
      <w:lvlText w:val="•"/>
      <w:lvlJc w:val="left"/>
      <w:pPr>
        <w:ind w:left="2071" w:hanging="360"/>
      </w:pPr>
      <w:rPr>
        <w:rFonts w:hint="default"/>
        <w:lang w:val="bg-BG" w:eastAsia="en-US" w:bidi="ar-SA"/>
      </w:rPr>
    </w:lvl>
    <w:lvl w:ilvl="5" w:tplc="92741394">
      <w:numFmt w:val="bullet"/>
      <w:lvlText w:val="•"/>
      <w:lvlJc w:val="left"/>
      <w:pPr>
        <w:ind w:left="2469" w:hanging="360"/>
      </w:pPr>
      <w:rPr>
        <w:rFonts w:hint="default"/>
        <w:lang w:val="bg-BG" w:eastAsia="en-US" w:bidi="ar-SA"/>
      </w:rPr>
    </w:lvl>
    <w:lvl w:ilvl="6" w:tplc="6B96F820">
      <w:numFmt w:val="bullet"/>
      <w:lvlText w:val="•"/>
      <w:lvlJc w:val="left"/>
      <w:pPr>
        <w:ind w:left="2867" w:hanging="360"/>
      </w:pPr>
      <w:rPr>
        <w:rFonts w:hint="default"/>
        <w:lang w:val="bg-BG" w:eastAsia="en-US" w:bidi="ar-SA"/>
      </w:rPr>
    </w:lvl>
    <w:lvl w:ilvl="7" w:tplc="ACDCE274">
      <w:numFmt w:val="bullet"/>
      <w:lvlText w:val="•"/>
      <w:lvlJc w:val="left"/>
      <w:pPr>
        <w:ind w:left="3265" w:hanging="360"/>
      </w:pPr>
      <w:rPr>
        <w:rFonts w:hint="default"/>
        <w:lang w:val="bg-BG" w:eastAsia="en-US" w:bidi="ar-SA"/>
      </w:rPr>
    </w:lvl>
    <w:lvl w:ilvl="8" w:tplc="290AED4A">
      <w:numFmt w:val="bullet"/>
      <w:lvlText w:val="•"/>
      <w:lvlJc w:val="left"/>
      <w:pPr>
        <w:ind w:left="3663" w:hanging="360"/>
      </w:pPr>
      <w:rPr>
        <w:rFonts w:hint="default"/>
        <w:lang w:val="bg-BG" w:eastAsia="en-US" w:bidi="ar-SA"/>
      </w:rPr>
    </w:lvl>
  </w:abstractNum>
  <w:abstractNum w:abstractNumId="4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633"/>
    <w:rsid w:val="00057736"/>
    <w:rsid w:val="00152C1D"/>
    <w:rsid w:val="00155EA1"/>
    <w:rsid w:val="00215ECE"/>
    <w:rsid w:val="00252455"/>
    <w:rsid w:val="00262C52"/>
    <w:rsid w:val="00306ECD"/>
    <w:rsid w:val="003F4242"/>
    <w:rsid w:val="004F34FB"/>
    <w:rsid w:val="00531FAB"/>
    <w:rsid w:val="005D4131"/>
    <w:rsid w:val="005F548F"/>
    <w:rsid w:val="006D15E5"/>
    <w:rsid w:val="006E5AF0"/>
    <w:rsid w:val="00A71282"/>
    <w:rsid w:val="00BC2633"/>
    <w:rsid w:val="00BE423E"/>
    <w:rsid w:val="00CB47D1"/>
    <w:rsid w:val="00D22EB7"/>
    <w:rsid w:val="00D8567F"/>
    <w:rsid w:val="00DC3BCC"/>
    <w:rsid w:val="00EE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79264C"/>
  <w15:docId w15:val="{5BE2DED2-E141-4102-A6DD-FFDFD9762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24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41" w:hanging="710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3F424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242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F424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242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16</Pages>
  <Words>1555</Words>
  <Characters>8869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Nikolay Parushev</cp:lastModifiedBy>
  <cp:revision>4</cp:revision>
  <dcterms:created xsi:type="dcterms:W3CDTF">2022-07-15T10:50:00Z</dcterms:created>
  <dcterms:modified xsi:type="dcterms:W3CDTF">2022-07-27T11:43:00Z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